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10" w:rsidRPr="002A7A23" w:rsidRDefault="00C82D10" w:rsidP="00C82D10">
      <w:pPr>
        <w:pStyle w:val="a3"/>
        <w:jc w:val="center"/>
        <w:rPr>
          <w:sz w:val="28"/>
          <w:szCs w:val="28"/>
        </w:rPr>
      </w:pPr>
      <w:r w:rsidRPr="002A7A23">
        <w:rPr>
          <w:sz w:val="28"/>
          <w:szCs w:val="28"/>
        </w:rPr>
        <w:t>РОССИЙСКАЯ ФЕДЕРАЦИЯ</w:t>
      </w:r>
    </w:p>
    <w:p w:rsidR="00C82D10" w:rsidRPr="002A7A23" w:rsidRDefault="00C82D10" w:rsidP="00C82D10">
      <w:pPr>
        <w:pStyle w:val="a3"/>
        <w:jc w:val="center"/>
        <w:rPr>
          <w:sz w:val="28"/>
          <w:szCs w:val="28"/>
        </w:rPr>
      </w:pPr>
      <w:r w:rsidRPr="002A7A23">
        <w:rPr>
          <w:sz w:val="28"/>
          <w:szCs w:val="28"/>
        </w:rPr>
        <w:t xml:space="preserve">АДМИНИСТРАЦИЯ </w:t>
      </w:r>
      <w:proofErr w:type="gramStart"/>
      <w:r w:rsidRPr="002A7A23">
        <w:rPr>
          <w:sz w:val="28"/>
          <w:szCs w:val="28"/>
        </w:rPr>
        <w:t>ПРОТОЧЕНСКОГО  СЕЛЬСОВЕТА</w:t>
      </w:r>
      <w:proofErr w:type="gramEnd"/>
    </w:p>
    <w:p w:rsidR="00C82D10" w:rsidRPr="002A7A23" w:rsidRDefault="00C82D10" w:rsidP="00C82D10">
      <w:pPr>
        <w:pStyle w:val="a3"/>
        <w:jc w:val="center"/>
        <w:rPr>
          <w:sz w:val="28"/>
          <w:szCs w:val="28"/>
        </w:rPr>
      </w:pPr>
      <w:r w:rsidRPr="002A7A23">
        <w:rPr>
          <w:sz w:val="28"/>
          <w:szCs w:val="28"/>
        </w:rPr>
        <w:t>БИРИЛЮССКОГО РАЙОНА</w:t>
      </w:r>
    </w:p>
    <w:p w:rsidR="00C82D10" w:rsidRPr="002A7A23" w:rsidRDefault="00C82D10" w:rsidP="00C82D10">
      <w:pPr>
        <w:pStyle w:val="a3"/>
        <w:jc w:val="center"/>
        <w:rPr>
          <w:sz w:val="28"/>
          <w:szCs w:val="28"/>
        </w:rPr>
      </w:pPr>
      <w:r w:rsidRPr="002A7A23">
        <w:rPr>
          <w:sz w:val="28"/>
          <w:szCs w:val="28"/>
        </w:rPr>
        <w:t>КРАСНОЯРСКОГО КРАЯ</w:t>
      </w:r>
    </w:p>
    <w:p w:rsidR="00C82D10" w:rsidRPr="002A7A23" w:rsidRDefault="00C82D10" w:rsidP="00C82D10">
      <w:pPr>
        <w:jc w:val="center"/>
        <w:rPr>
          <w:sz w:val="28"/>
          <w:szCs w:val="28"/>
        </w:rPr>
      </w:pPr>
    </w:p>
    <w:p w:rsidR="00C82D10" w:rsidRPr="002A7A23" w:rsidRDefault="00C82D10" w:rsidP="00C82D10">
      <w:pPr>
        <w:jc w:val="center"/>
        <w:rPr>
          <w:sz w:val="28"/>
          <w:szCs w:val="28"/>
        </w:rPr>
      </w:pPr>
      <w:r w:rsidRPr="002A7A23">
        <w:rPr>
          <w:sz w:val="28"/>
          <w:szCs w:val="28"/>
        </w:rPr>
        <w:t>ПОСТАНОВЛЕНИЕ</w:t>
      </w:r>
    </w:p>
    <w:p w:rsidR="00C82D10" w:rsidRPr="002A7A23" w:rsidRDefault="00C82D10" w:rsidP="00C82D10">
      <w:pPr>
        <w:rPr>
          <w:sz w:val="28"/>
          <w:szCs w:val="28"/>
        </w:rPr>
      </w:pPr>
    </w:p>
    <w:p w:rsidR="00C82D10" w:rsidRPr="002A7A23" w:rsidRDefault="00C82D10" w:rsidP="00C82D10">
      <w:pPr>
        <w:rPr>
          <w:sz w:val="28"/>
          <w:szCs w:val="28"/>
        </w:rPr>
      </w:pPr>
      <w:r w:rsidRPr="002A7A23">
        <w:rPr>
          <w:sz w:val="28"/>
          <w:szCs w:val="28"/>
        </w:rPr>
        <w:t xml:space="preserve">08.02.2016                     </w:t>
      </w:r>
      <w:r w:rsidR="002A7A23">
        <w:rPr>
          <w:sz w:val="28"/>
          <w:szCs w:val="28"/>
        </w:rPr>
        <w:t xml:space="preserve">       </w:t>
      </w:r>
      <w:r w:rsidRPr="002A7A23">
        <w:rPr>
          <w:sz w:val="28"/>
          <w:szCs w:val="28"/>
        </w:rPr>
        <w:t xml:space="preserve"> </w:t>
      </w:r>
      <w:r w:rsidR="002A7A23">
        <w:rPr>
          <w:sz w:val="28"/>
          <w:szCs w:val="28"/>
        </w:rPr>
        <w:t xml:space="preserve">     </w:t>
      </w:r>
      <w:r w:rsidRPr="002A7A23">
        <w:rPr>
          <w:sz w:val="28"/>
          <w:szCs w:val="28"/>
        </w:rPr>
        <w:t xml:space="preserve">  п. Проточный                      </w:t>
      </w:r>
      <w:r w:rsidR="002A7A23">
        <w:rPr>
          <w:sz w:val="28"/>
          <w:szCs w:val="28"/>
        </w:rPr>
        <w:t xml:space="preserve">                        </w:t>
      </w:r>
      <w:r w:rsidRPr="002A7A23">
        <w:rPr>
          <w:sz w:val="28"/>
          <w:szCs w:val="28"/>
        </w:rPr>
        <w:t>№ 1</w:t>
      </w:r>
    </w:p>
    <w:p w:rsidR="00C82D10" w:rsidRPr="002A7A23" w:rsidRDefault="00C82D10" w:rsidP="00C82D10">
      <w:pPr>
        <w:rPr>
          <w:sz w:val="28"/>
          <w:szCs w:val="28"/>
        </w:rPr>
      </w:pPr>
    </w:p>
    <w:p w:rsidR="00C82D10" w:rsidRPr="002A7A23" w:rsidRDefault="00C82D10" w:rsidP="00C82D10">
      <w:pPr>
        <w:rPr>
          <w:sz w:val="28"/>
          <w:szCs w:val="28"/>
        </w:rPr>
      </w:pPr>
      <w:r w:rsidRPr="002A7A23">
        <w:rPr>
          <w:sz w:val="28"/>
          <w:szCs w:val="28"/>
        </w:rPr>
        <w:t xml:space="preserve">О порядке проведения личного приёма граждан главой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 </w:t>
      </w:r>
      <w:proofErr w:type="gramStart"/>
      <w:r w:rsidRPr="002A7A23">
        <w:rPr>
          <w:sz w:val="28"/>
          <w:szCs w:val="28"/>
        </w:rPr>
        <w:t>и  специалистом</w:t>
      </w:r>
      <w:proofErr w:type="gramEnd"/>
      <w:r w:rsidRPr="002A7A23">
        <w:rPr>
          <w:sz w:val="28"/>
          <w:szCs w:val="28"/>
        </w:rPr>
        <w:t xml:space="preserve"> </w:t>
      </w:r>
      <w:r w:rsidR="005E686B">
        <w:rPr>
          <w:sz w:val="28"/>
          <w:szCs w:val="28"/>
        </w:rPr>
        <w:t xml:space="preserve"> администрации </w:t>
      </w:r>
      <w:r w:rsidRPr="002A7A23">
        <w:rPr>
          <w:sz w:val="28"/>
          <w:szCs w:val="28"/>
        </w:rPr>
        <w:t xml:space="preserve">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 сельсовета в первом полугодии 2016г.</w:t>
      </w:r>
    </w:p>
    <w:p w:rsidR="00C82D10" w:rsidRPr="002A7A23" w:rsidRDefault="00C82D10" w:rsidP="00C82D10">
      <w:pPr>
        <w:rPr>
          <w:sz w:val="28"/>
          <w:szCs w:val="28"/>
        </w:rPr>
      </w:pPr>
    </w:p>
    <w:p w:rsidR="00C82D10" w:rsidRPr="002A7A23" w:rsidRDefault="00C82D10" w:rsidP="00C82D10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В соответствии с Федеральным законом от 02.05.2006 №59-ФЗ (ред. от 03.11.2015) «О порядке рассмотрения обращений граждан Российской Федерации», руководствуясь Уставом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 </w:t>
      </w:r>
      <w:proofErr w:type="spellStart"/>
      <w:r w:rsidRPr="002A7A23">
        <w:rPr>
          <w:sz w:val="28"/>
          <w:szCs w:val="28"/>
        </w:rPr>
        <w:t>Бирилюсского</w:t>
      </w:r>
      <w:proofErr w:type="spellEnd"/>
      <w:r w:rsidRPr="002A7A23">
        <w:rPr>
          <w:sz w:val="28"/>
          <w:szCs w:val="28"/>
        </w:rPr>
        <w:t xml:space="preserve"> района Красноярского края, ПОСТАНОВЛЯЮ:</w:t>
      </w:r>
    </w:p>
    <w:p w:rsidR="00C82D10" w:rsidRPr="002A7A23" w:rsidRDefault="00C82D10" w:rsidP="00C82D10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1. Утвердить порядок проведения личного приёма граждан главой </w:t>
      </w:r>
      <w:proofErr w:type="spellStart"/>
      <w:r w:rsidRPr="002A7A23">
        <w:rPr>
          <w:sz w:val="28"/>
          <w:szCs w:val="28"/>
        </w:rPr>
        <w:t>Проточе</w:t>
      </w:r>
      <w:r w:rsidR="005E686B">
        <w:rPr>
          <w:sz w:val="28"/>
          <w:szCs w:val="28"/>
        </w:rPr>
        <w:t>нского</w:t>
      </w:r>
      <w:proofErr w:type="spellEnd"/>
      <w:r w:rsidR="005E686B">
        <w:rPr>
          <w:sz w:val="28"/>
          <w:szCs w:val="28"/>
        </w:rPr>
        <w:t xml:space="preserve"> сельсовета и </w:t>
      </w:r>
      <w:proofErr w:type="gramStart"/>
      <w:r w:rsidR="005E686B">
        <w:rPr>
          <w:sz w:val="28"/>
          <w:szCs w:val="28"/>
        </w:rPr>
        <w:t>специалистом  администрации</w:t>
      </w:r>
      <w:proofErr w:type="gramEnd"/>
      <w:r w:rsidR="005E686B">
        <w:rPr>
          <w:sz w:val="28"/>
          <w:szCs w:val="28"/>
        </w:rPr>
        <w:t xml:space="preserve"> </w:t>
      </w:r>
      <w:r w:rsidRPr="002A7A23">
        <w:rPr>
          <w:sz w:val="28"/>
          <w:szCs w:val="28"/>
        </w:rPr>
        <w:t xml:space="preserve">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 согласно приложению №1.</w:t>
      </w:r>
    </w:p>
    <w:p w:rsidR="00C82D10" w:rsidRPr="002A7A23" w:rsidRDefault="00C82D10" w:rsidP="00C82D10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2. Утвердить информацию о месте приема граждан, а также об установленных для приема днях и часах главой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 и </w:t>
      </w:r>
      <w:proofErr w:type="gramStart"/>
      <w:r w:rsidR="005E686B">
        <w:rPr>
          <w:sz w:val="28"/>
          <w:szCs w:val="28"/>
        </w:rPr>
        <w:t>специалистом  администрации</w:t>
      </w:r>
      <w:proofErr w:type="gramEnd"/>
      <w:r w:rsidRPr="002A7A23">
        <w:rPr>
          <w:sz w:val="28"/>
          <w:szCs w:val="28"/>
        </w:rPr>
        <w:t xml:space="preserve">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 согласно приложения №2.</w:t>
      </w:r>
    </w:p>
    <w:p w:rsidR="00C82D10" w:rsidRPr="002A7A23" w:rsidRDefault="00C82D10" w:rsidP="00C82D10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>3. Контроль за выполнением постановления оставляю за собой.</w:t>
      </w:r>
    </w:p>
    <w:p w:rsidR="00C82D10" w:rsidRPr="002A7A23" w:rsidRDefault="00C82D10" w:rsidP="00C82D10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>4. Настоящее постановление опубликовать в общественно</w:t>
      </w:r>
      <w:r w:rsidR="005E686B">
        <w:rPr>
          <w:sz w:val="28"/>
          <w:szCs w:val="28"/>
        </w:rPr>
        <w:t>-политической газете «</w:t>
      </w:r>
      <w:proofErr w:type="spellStart"/>
      <w:proofErr w:type="gramStart"/>
      <w:r w:rsidR="005E686B">
        <w:rPr>
          <w:sz w:val="28"/>
          <w:szCs w:val="28"/>
        </w:rPr>
        <w:t>Проточенский</w:t>
      </w:r>
      <w:proofErr w:type="spellEnd"/>
      <w:r w:rsidR="005E686B">
        <w:rPr>
          <w:sz w:val="28"/>
          <w:szCs w:val="28"/>
        </w:rPr>
        <w:t xml:space="preserve">  вестник</w:t>
      </w:r>
      <w:proofErr w:type="gramEnd"/>
      <w:r w:rsidRPr="002A7A23">
        <w:rPr>
          <w:sz w:val="28"/>
          <w:szCs w:val="28"/>
        </w:rPr>
        <w:t xml:space="preserve">» и разместить на сайте http://www.birilussy.ru (Интернет страница </w:t>
      </w:r>
      <w:proofErr w:type="spellStart"/>
      <w:r w:rsidRPr="002A7A23">
        <w:rPr>
          <w:sz w:val="28"/>
          <w:szCs w:val="28"/>
        </w:rPr>
        <w:t>Проточенский</w:t>
      </w:r>
      <w:proofErr w:type="spellEnd"/>
      <w:r w:rsidRPr="002A7A23">
        <w:rPr>
          <w:sz w:val="28"/>
          <w:szCs w:val="28"/>
        </w:rPr>
        <w:t xml:space="preserve"> сельсовет).</w:t>
      </w:r>
    </w:p>
    <w:p w:rsidR="00C82D10" w:rsidRPr="002A7A23" w:rsidRDefault="00C82D10" w:rsidP="00C82D10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>5. Постановление вступает в силу в день, следующий за днем его официального опубликования в общественно-политической газете «</w:t>
      </w:r>
      <w:proofErr w:type="spellStart"/>
      <w:proofErr w:type="gramStart"/>
      <w:r w:rsidRPr="002A7A23">
        <w:rPr>
          <w:sz w:val="28"/>
          <w:szCs w:val="28"/>
        </w:rPr>
        <w:t>Проточенский</w:t>
      </w:r>
      <w:proofErr w:type="spellEnd"/>
      <w:r w:rsidRPr="002A7A23">
        <w:rPr>
          <w:sz w:val="28"/>
          <w:szCs w:val="28"/>
        </w:rPr>
        <w:t xml:space="preserve">  вестник</w:t>
      </w:r>
      <w:proofErr w:type="gramEnd"/>
      <w:r w:rsidRPr="002A7A23">
        <w:rPr>
          <w:sz w:val="28"/>
          <w:szCs w:val="28"/>
        </w:rPr>
        <w:t>».</w:t>
      </w:r>
    </w:p>
    <w:p w:rsidR="00C82D10" w:rsidRPr="002A7A23" w:rsidRDefault="00C82D10" w:rsidP="00C82D10">
      <w:pPr>
        <w:jc w:val="both"/>
        <w:rPr>
          <w:sz w:val="28"/>
          <w:szCs w:val="28"/>
        </w:rPr>
      </w:pPr>
    </w:p>
    <w:p w:rsidR="00C82D10" w:rsidRPr="002A7A23" w:rsidRDefault="00C82D10" w:rsidP="00C82D10">
      <w:pPr>
        <w:pStyle w:val="a3"/>
        <w:rPr>
          <w:sz w:val="28"/>
          <w:szCs w:val="28"/>
        </w:rPr>
      </w:pPr>
      <w:r w:rsidRPr="002A7A23">
        <w:rPr>
          <w:sz w:val="28"/>
          <w:szCs w:val="28"/>
        </w:rPr>
        <w:t xml:space="preserve">Глава </w:t>
      </w:r>
    </w:p>
    <w:p w:rsidR="00C82D10" w:rsidRPr="002A7A23" w:rsidRDefault="00C82D10" w:rsidP="002A7A23">
      <w:pPr>
        <w:pStyle w:val="a3"/>
        <w:rPr>
          <w:sz w:val="28"/>
          <w:szCs w:val="28"/>
        </w:rPr>
      </w:pPr>
      <w:proofErr w:type="spellStart"/>
      <w:proofErr w:type="gram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 сельсовета</w:t>
      </w:r>
      <w:proofErr w:type="gramEnd"/>
      <w:r w:rsidRPr="002A7A23">
        <w:rPr>
          <w:sz w:val="28"/>
          <w:szCs w:val="28"/>
        </w:rPr>
        <w:t xml:space="preserve">                 </w:t>
      </w:r>
      <w:r w:rsidR="002A7A23">
        <w:rPr>
          <w:sz w:val="28"/>
          <w:szCs w:val="28"/>
        </w:rPr>
        <w:t xml:space="preserve">                                             Т.Д. </w:t>
      </w:r>
      <w:proofErr w:type="spellStart"/>
      <w:r w:rsidR="002A7A23">
        <w:rPr>
          <w:sz w:val="28"/>
          <w:szCs w:val="28"/>
        </w:rPr>
        <w:t>Симахина</w:t>
      </w:r>
      <w:proofErr w:type="spellEnd"/>
    </w:p>
    <w:p w:rsidR="00C82D10" w:rsidRPr="002A7A23" w:rsidRDefault="00C82D10" w:rsidP="00C82D10">
      <w:pPr>
        <w:rPr>
          <w:sz w:val="28"/>
          <w:szCs w:val="28"/>
        </w:rPr>
      </w:pPr>
    </w:p>
    <w:p w:rsidR="00C82D10" w:rsidRPr="002A7A23" w:rsidRDefault="00C82D10" w:rsidP="00C82D10">
      <w:pPr>
        <w:rPr>
          <w:sz w:val="28"/>
          <w:szCs w:val="28"/>
        </w:rPr>
      </w:pPr>
    </w:p>
    <w:p w:rsidR="00C82D10" w:rsidRPr="002A7A23" w:rsidRDefault="00C82D10" w:rsidP="00A02D13">
      <w:pPr>
        <w:pStyle w:val="a3"/>
        <w:jc w:val="right"/>
        <w:rPr>
          <w:sz w:val="28"/>
          <w:szCs w:val="28"/>
        </w:rPr>
      </w:pPr>
      <w:r w:rsidRPr="002A7A23">
        <w:rPr>
          <w:sz w:val="28"/>
          <w:szCs w:val="28"/>
        </w:rPr>
        <w:lastRenderedPageBreak/>
        <w:t>Приложение №1 к постановлению</w:t>
      </w:r>
    </w:p>
    <w:p w:rsidR="00C82D10" w:rsidRPr="002A7A23" w:rsidRDefault="00C82D10" w:rsidP="00A02D13">
      <w:pPr>
        <w:pStyle w:val="a3"/>
        <w:jc w:val="right"/>
        <w:rPr>
          <w:sz w:val="28"/>
          <w:szCs w:val="28"/>
        </w:rPr>
      </w:pPr>
      <w:r w:rsidRPr="002A7A23">
        <w:rPr>
          <w:sz w:val="28"/>
          <w:szCs w:val="28"/>
        </w:rPr>
        <w:t xml:space="preserve">администрации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</w:t>
      </w:r>
    </w:p>
    <w:p w:rsidR="00C82D10" w:rsidRPr="002A7A23" w:rsidRDefault="00C82D10" w:rsidP="00A02D13">
      <w:pPr>
        <w:pStyle w:val="a3"/>
        <w:jc w:val="right"/>
        <w:rPr>
          <w:sz w:val="28"/>
          <w:szCs w:val="28"/>
        </w:rPr>
      </w:pPr>
      <w:r w:rsidRPr="002A7A23">
        <w:rPr>
          <w:sz w:val="28"/>
          <w:szCs w:val="28"/>
        </w:rPr>
        <w:t>от 08.02.2016 №1</w:t>
      </w:r>
    </w:p>
    <w:p w:rsidR="00C82D10" w:rsidRDefault="00C82D10" w:rsidP="00A02D13">
      <w:pPr>
        <w:pStyle w:val="a3"/>
        <w:jc w:val="right"/>
        <w:rPr>
          <w:sz w:val="28"/>
          <w:szCs w:val="28"/>
        </w:rPr>
      </w:pPr>
    </w:p>
    <w:p w:rsidR="00A02D13" w:rsidRDefault="00A02D13" w:rsidP="00A02D13">
      <w:pPr>
        <w:pStyle w:val="a3"/>
        <w:jc w:val="both"/>
        <w:rPr>
          <w:sz w:val="28"/>
          <w:szCs w:val="28"/>
        </w:rPr>
      </w:pPr>
    </w:p>
    <w:p w:rsidR="00A02D13" w:rsidRPr="002A7A23" w:rsidRDefault="00A02D13" w:rsidP="00A02D13">
      <w:pPr>
        <w:pStyle w:val="a3"/>
        <w:jc w:val="both"/>
        <w:rPr>
          <w:sz w:val="28"/>
          <w:szCs w:val="28"/>
        </w:rPr>
      </w:pPr>
    </w:p>
    <w:p w:rsidR="00C82D10" w:rsidRPr="002A7A23" w:rsidRDefault="00C82D10" w:rsidP="00A02D13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Порядок проведения личного приёма граждан главой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 и </w:t>
      </w:r>
      <w:proofErr w:type="gramStart"/>
      <w:r w:rsidRPr="002A7A23">
        <w:rPr>
          <w:sz w:val="28"/>
          <w:szCs w:val="28"/>
        </w:rPr>
        <w:t xml:space="preserve">специалистом  </w:t>
      </w:r>
      <w:r w:rsidR="005E686B">
        <w:rPr>
          <w:sz w:val="28"/>
          <w:szCs w:val="28"/>
        </w:rPr>
        <w:t>администрации</w:t>
      </w:r>
      <w:proofErr w:type="gramEnd"/>
      <w:r w:rsidR="005E686B">
        <w:rPr>
          <w:sz w:val="28"/>
          <w:szCs w:val="28"/>
        </w:rPr>
        <w:t xml:space="preserve">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</w:t>
      </w:r>
    </w:p>
    <w:p w:rsidR="00C82D10" w:rsidRPr="002A7A23" w:rsidRDefault="00C82D10" w:rsidP="00A02D13">
      <w:pPr>
        <w:jc w:val="both"/>
        <w:rPr>
          <w:sz w:val="28"/>
          <w:szCs w:val="28"/>
        </w:rPr>
      </w:pPr>
    </w:p>
    <w:p w:rsidR="00C82D10" w:rsidRPr="002A7A23" w:rsidRDefault="00C82D10" w:rsidP="00A02D13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1. Личный прием граждан в администрации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 проводится главой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сельсовета, в отсутствие главы личный приём проводится специалистом </w:t>
      </w:r>
      <w:r w:rsidR="005E686B">
        <w:rPr>
          <w:sz w:val="28"/>
          <w:szCs w:val="28"/>
        </w:rPr>
        <w:t xml:space="preserve">администрации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сельсовета.</w:t>
      </w:r>
    </w:p>
    <w:p w:rsidR="00C82D10" w:rsidRPr="002A7A23" w:rsidRDefault="00C82D10" w:rsidP="00A02D13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C82D10" w:rsidRPr="002A7A23" w:rsidRDefault="00C82D10" w:rsidP="00A02D13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82D10" w:rsidRPr="002A7A23" w:rsidRDefault="00C82D10" w:rsidP="00A02D13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Федеральным законом №59-ФЗ от 02.05.2006.</w:t>
      </w:r>
    </w:p>
    <w:p w:rsidR="00C82D10" w:rsidRPr="002A7A23" w:rsidRDefault="00C82D10" w:rsidP="00A02D13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5. В случае если в обращении содержатся вопросы, решение которых не входит в компетенцию администрации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сельсовета, гражданину дается разъяснение, куда и в каком порядке ему следует обратиться.</w:t>
      </w:r>
    </w:p>
    <w:p w:rsidR="00C82D10" w:rsidRPr="002A7A23" w:rsidRDefault="00C82D10" w:rsidP="00A02D13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82D10" w:rsidRPr="002A7A23" w:rsidRDefault="00C82D10" w:rsidP="00A02D13">
      <w:pPr>
        <w:jc w:val="both"/>
        <w:rPr>
          <w:sz w:val="28"/>
          <w:szCs w:val="28"/>
        </w:rPr>
      </w:pPr>
      <w:r w:rsidRPr="002A7A23">
        <w:rPr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82D10" w:rsidRDefault="00C82D10" w:rsidP="00A02D13">
      <w:pPr>
        <w:tabs>
          <w:tab w:val="left" w:pos="6900"/>
        </w:tabs>
        <w:jc w:val="both"/>
        <w:rPr>
          <w:sz w:val="28"/>
          <w:szCs w:val="28"/>
        </w:rPr>
      </w:pPr>
    </w:p>
    <w:p w:rsidR="002A7A23" w:rsidRDefault="002A7A23" w:rsidP="00A02D13">
      <w:pPr>
        <w:tabs>
          <w:tab w:val="left" w:pos="6900"/>
        </w:tabs>
        <w:jc w:val="both"/>
        <w:rPr>
          <w:sz w:val="28"/>
          <w:szCs w:val="28"/>
        </w:rPr>
      </w:pPr>
    </w:p>
    <w:p w:rsidR="002A7A23" w:rsidRPr="002A7A23" w:rsidRDefault="002A7A23" w:rsidP="00A02D13">
      <w:pPr>
        <w:tabs>
          <w:tab w:val="left" w:pos="6900"/>
        </w:tabs>
        <w:jc w:val="both"/>
        <w:rPr>
          <w:sz w:val="28"/>
          <w:szCs w:val="28"/>
        </w:rPr>
      </w:pPr>
      <w:bookmarkStart w:id="0" w:name="_GoBack"/>
      <w:bookmarkEnd w:id="0"/>
    </w:p>
    <w:p w:rsidR="00C82D10" w:rsidRPr="002A7A23" w:rsidRDefault="00C82D10" w:rsidP="00A02D13">
      <w:pPr>
        <w:jc w:val="both"/>
        <w:rPr>
          <w:sz w:val="28"/>
          <w:szCs w:val="28"/>
        </w:rPr>
      </w:pPr>
    </w:p>
    <w:p w:rsidR="00C82D10" w:rsidRPr="002A7A23" w:rsidRDefault="00C82D10" w:rsidP="00A02D13">
      <w:pPr>
        <w:pStyle w:val="a3"/>
        <w:jc w:val="right"/>
        <w:rPr>
          <w:sz w:val="28"/>
          <w:szCs w:val="28"/>
        </w:rPr>
      </w:pPr>
      <w:r w:rsidRPr="002A7A23">
        <w:rPr>
          <w:sz w:val="28"/>
          <w:szCs w:val="28"/>
        </w:rPr>
        <w:t>Приложение №2 к постановлению</w:t>
      </w:r>
    </w:p>
    <w:p w:rsidR="00C82D10" w:rsidRPr="002A7A23" w:rsidRDefault="00C82D10" w:rsidP="00A02D13">
      <w:pPr>
        <w:pStyle w:val="a3"/>
        <w:jc w:val="right"/>
        <w:rPr>
          <w:sz w:val="28"/>
          <w:szCs w:val="28"/>
        </w:rPr>
      </w:pPr>
      <w:r w:rsidRPr="002A7A23">
        <w:rPr>
          <w:sz w:val="28"/>
          <w:szCs w:val="28"/>
        </w:rPr>
        <w:t xml:space="preserve">администрации </w:t>
      </w:r>
      <w:proofErr w:type="spellStart"/>
      <w:r w:rsidRPr="002A7A23">
        <w:rPr>
          <w:sz w:val="28"/>
          <w:szCs w:val="28"/>
        </w:rPr>
        <w:t>Проточенского</w:t>
      </w:r>
      <w:proofErr w:type="spellEnd"/>
      <w:r w:rsidRPr="002A7A23">
        <w:rPr>
          <w:sz w:val="28"/>
          <w:szCs w:val="28"/>
        </w:rPr>
        <w:t xml:space="preserve"> сельсовета</w:t>
      </w:r>
    </w:p>
    <w:p w:rsidR="00C82D10" w:rsidRPr="002A7A23" w:rsidRDefault="00C82D10" w:rsidP="00A02D13">
      <w:pPr>
        <w:pStyle w:val="a3"/>
        <w:jc w:val="right"/>
        <w:rPr>
          <w:sz w:val="28"/>
          <w:szCs w:val="28"/>
        </w:rPr>
      </w:pPr>
      <w:r w:rsidRPr="002A7A23">
        <w:rPr>
          <w:sz w:val="28"/>
          <w:szCs w:val="28"/>
        </w:rPr>
        <w:t>от 08.02.2016 №1</w:t>
      </w:r>
    </w:p>
    <w:p w:rsidR="00C82D10" w:rsidRPr="002A7A23" w:rsidRDefault="00C82D10" w:rsidP="00A02D13">
      <w:pPr>
        <w:pStyle w:val="a3"/>
        <w:jc w:val="right"/>
        <w:rPr>
          <w:sz w:val="28"/>
          <w:szCs w:val="28"/>
        </w:rPr>
      </w:pPr>
    </w:p>
    <w:p w:rsidR="002A7A23" w:rsidRPr="002A7A23" w:rsidRDefault="002A7A23" w:rsidP="00A02D13">
      <w:pPr>
        <w:jc w:val="both"/>
        <w:rPr>
          <w:sz w:val="28"/>
          <w:szCs w:val="28"/>
        </w:rPr>
      </w:pPr>
    </w:p>
    <w:p w:rsidR="00C82D10" w:rsidRPr="002A7A23" w:rsidRDefault="00C82D10" w:rsidP="00A02D13">
      <w:pPr>
        <w:pStyle w:val="a3"/>
        <w:jc w:val="both"/>
        <w:rPr>
          <w:sz w:val="28"/>
          <w:szCs w:val="28"/>
        </w:rPr>
      </w:pPr>
      <w:r w:rsidRPr="002A7A23">
        <w:rPr>
          <w:sz w:val="28"/>
          <w:szCs w:val="28"/>
        </w:rPr>
        <w:t>Место и график личного приёма граждан на первое полугодие 2016г.</w:t>
      </w:r>
    </w:p>
    <w:p w:rsidR="00C82D10" w:rsidRDefault="00C82D10" w:rsidP="00A02D13">
      <w:pPr>
        <w:pStyle w:val="a3"/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Личный приём граждан проводится по адресу: п. Проточный, ул. </w:t>
      </w:r>
      <w:r w:rsidR="002A7A23" w:rsidRPr="002A7A23">
        <w:rPr>
          <w:sz w:val="28"/>
          <w:szCs w:val="28"/>
        </w:rPr>
        <w:t>Заречная</w:t>
      </w:r>
      <w:r w:rsidRPr="002A7A23">
        <w:rPr>
          <w:sz w:val="28"/>
          <w:szCs w:val="28"/>
        </w:rPr>
        <w:t>, д.</w:t>
      </w:r>
      <w:r w:rsidR="002A7A23" w:rsidRPr="002A7A23">
        <w:rPr>
          <w:sz w:val="28"/>
          <w:szCs w:val="28"/>
        </w:rPr>
        <w:t>9</w:t>
      </w:r>
      <w:proofErr w:type="gramStart"/>
      <w:r w:rsidRPr="002A7A23">
        <w:rPr>
          <w:sz w:val="28"/>
          <w:szCs w:val="28"/>
        </w:rPr>
        <w:t>,  согласно</w:t>
      </w:r>
      <w:proofErr w:type="gramEnd"/>
      <w:r w:rsidRPr="002A7A23">
        <w:rPr>
          <w:sz w:val="28"/>
          <w:szCs w:val="28"/>
        </w:rPr>
        <w:t xml:space="preserve"> графика, приведённого ниже:</w:t>
      </w:r>
    </w:p>
    <w:p w:rsidR="002A7A23" w:rsidRPr="002A7A23" w:rsidRDefault="002A7A23" w:rsidP="00A02D13">
      <w:pPr>
        <w:pStyle w:val="a3"/>
        <w:jc w:val="both"/>
        <w:rPr>
          <w:sz w:val="28"/>
          <w:szCs w:val="28"/>
        </w:rPr>
      </w:pPr>
    </w:p>
    <w:p w:rsidR="00C82D10" w:rsidRPr="002A7A23" w:rsidRDefault="00C82D10" w:rsidP="00A02D13">
      <w:pPr>
        <w:pStyle w:val="a3"/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День недели </w:t>
      </w:r>
      <w:r w:rsidR="002A7A23">
        <w:rPr>
          <w:sz w:val="28"/>
          <w:szCs w:val="28"/>
        </w:rPr>
        <w:t xml:space="preserve">                   </w:t>
      </w:r>
      <w:r w:rsidRPr="002A7A23">
        <w:rPr>
          <w:sz w:val="28"/>
          <w:szCs w:val="28"/>
        </w:rPr>
        <w:t>Время приёма</w:t>
      </w:r>
    </w:p>
    <w:p w:rsidR="00C82D10" w:rsidRPr="002A7A23" w:rsidRDefault="00C82D10" w:rsidP="00A02D13">
      <w:pPr>
        <w:pStyle w:val="a3"/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Понедельник </w:t>
      </w:r>
      <w:r w:rsidR="002A7A23">
        <w:rPr>
          <w:sz w:val="28"/>
          <w:szCs w:val="28"/>
        </w:rPr>
        <w:t xml:space="preserve">                  </w:t>
      </w:r>
      <w:r w:rsidRPr="002A7A23">
        <w:rPr>
          <w:sz w:val="28"/>
          <w:szCs w:val="28"/>
        </w:rPr>
        <w:t>11:00 – 13:00</w:t>
      </w:r>
    </w:p>
    <w:p w:rsidR="00C82D10" w:rsidRPr="002A7A23" w:rsidRDefault="00C82D10" w:rsidP="00A02D13">
      <w:pPr>
        <w:pStyle w:val="a3"/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Среда </w:t>
      </w:r>
      <w:r w:rsidR="002A7A23">
        <w:rPr>
          <w:sz w:val="28"/>
          <w:szCs w:val="28"/>
        </w:rPr>
        <w:t xml:space="preserve">                              </w:t>
      </w:r>
      <w:r w:rsidRPr="002A7A23">
        <w:rPr>
          <w:sz w:val="28"/>
          <w:szCs w:val="28"/>
        </w:rPr>
        <w:t>11:00 – 13:00</w:t>
      </w:r>
    </w:p>
    <w:p w:rsidR="00C82D10" w:rsidRPr="002A7A23" w:rsidRDefault="00C82D10" w:rsidP="00A02D13">
      <w:pPr>
        <w:pStyle w:val="a3"/>
        <w:jc w:val="both"/>
        <w:rPr>
          <w:sz w:val="28"/>
          <w:szCs w:val="28"/>
        </w:rPr>
      </w:pPr>
      <w:r w:rsidRPr="002A7A23">
        <w:rPr>
          <w:sz w:val="28"/>
          <w:szCs w:val="28"/>
        </w:rPr>
        <w:t xml:space="preserve">Пятница </w:t>
      </w:r>
      <w:r w:rsidR="002A7A23">
        <w:rPr>
          <w:sz w:val="28"/>
          <w:szCs w:val="28"/>
        </w:rPr>
        <w:t xml:space="preserve">                         </w:t>
      </w:r>
      <w:r w:rsidRPr="002A7A23">
        <w:rPr>
          <w:sz w:val="28"/>
          <w:szCs w:val="28"/>
        </w:rPr>
        <w:t>11:00 – 13:00</w:t>
      </w:r>
    </w:p>
    <w:p w:rsidR="00C82D10" w:rsidRPr="002A7A23" w:rsidRDefault="00C82D10" w:rsidP="00A02D13">
      <w:pPr>
        <w:pStyle w:val="a3"/>
        <w:jc w:val="both"/>
        <w:rPr>
          <w:sz w:val="28"/>
          <w:szCs w:val="28"/>
        </w:rPr>
      </w:pPr>
    </w:p>
    <w:p w:rsidR="00C82D10" w:rsidRPr="002A7A23" w:rsidRDefault="00C82D10" w:rsidP="00A02D13">
      <w:pPr>
        <w:jc w:val="both"/>
        <w:rPr>
          <w:sz w:val="28"/>
          <w:szCs w:val="28"/>
        </w:rPr>
      </w:pPr>
    </w:p>
    <w:p w:rsidR="00C82D10" w:rsidRPr="002A7A23" w:rsidRDefault="00C82D10" w:rsidP="00A02D13">
      <w:pPr>
        <w:jc w:val="both"/>
        <w:rPr>
          <w:sz w:val="28"/>
          <w:szCs w:val="28"/>
        </w:rPr>
      </w:pPr>
    </w:p>
    <w:p w:rsidR="0002496B" w:rsidRPr="002A7A23" w:rsidRDefault="0002496B" w:rsidP="00A02D13">
      <w:pPr>
        <w:jc w:val="both"/>
        <w:rPr>
          <w:sz w:val="28"/>
          <w:szCs w:val="28"/>
        </w:rPr>
      </w:pPr>
    </w:p>
    <w:sectPr w:rsidR="0002496B" w:rsidRPr="002A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DE"/>
    <w:rsid w:val="0002496B"/>
    <w:rsid w:val="002A7A23"/>
    <w:rsid w:val="005E686B"/>
    <w:rsid w:val="00A02D13"/>
    <w:rsid w:val="00C82D10"/>
    <w:rsid w:val="00D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4997"/>
  <w15:chartTrackingRefBased/>
  <w15:docId w15:val="{7F07375E-A02F-4206-9D85-5A9738B7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2016-02-08T02:26:00Z</dcterms:created>
  <dcterms:modified xsi:type="dcterms:W3CDTF">2016-02-25T05:28:00Z</dcterms:modified>
</cp:coreProperties>
</file>