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DF" w:rsidRPr="00E75798" w:rsidRDefault="00534F41" w:rsidP="00C73208">
      <w:pPr>
        <w:pStyle w:val="a8"/>
        <w:rPr>
          <w:sz w:val="24"/>
          <w:szCs w:val="24"/>
        </w:rPr>
      </w:pPr>
      <w:r w:rsidRPr="00534F41">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56.25pt;visibility:visible">
            <v:imagedata r:id="rId7" o:title=""/>
          </v:shape>
        </w:pict>
      </w:r>
    </w:p>
    <w:p w:rsidR="001E5BDF" w:rsidRPr="00E75798" w:rsidRDefault="001E5BDF" w:rsidP="00C73208">
      <w:pPr>
        <w:pStyle w:val="a8"/>
        <w:rPr>
          <w:sz w:val="24"/>
          <w:szCs w:val="24"/>
        </w:rPr>
      </w:pPr>
    </w:p>
    <w:p w:rsidR="001E5BDF" w:rsidRPr="00413F17" w:rsidRDefault="001E5BDF" w:rsidP="00C73208">
      <w:pPr>
        <w:pStyle w:val="a8"/>
        <w:rPr>
          <w:szCs w:val="28"/>
        </w:rPr>
      </w:pPr>
      <w:r w:rsidRPr="00413F17">
        <w:rPr>
          <w:szCs w:val="28"/>
        </w:rPr>
        <w:t>РОССИЙСКАЯ   ФЕДЕРАЦИЯ</w:t>
      </w:r>
      <w:r w:rsidRPr="00413F17">
        <w:rPr>
          <w:szCs w:val="28"/>
        </w:rPr>
        <w:br/>
        <w:t>АДМИНИСТРАЦИЯ   БИРИЛЮССКОГО   РАЙОНА</w:t>
      </w:r>
    </w:p>
    <w:p w:rsidR="001E5BDF" w:rsidRPr="00413F17" w:rsidRDefault="001E5BDF" w:rsidP="00C73208">
      <w:pPr>
        <w:jc w:val="center"/>
        <w:rPr>
          <w:b/>
          <w:sz w:val="28"/>
          <w:szCs w:val="28"/>
        </w:rPr>
      </w:pPr>
      <w:r w:rsidRPr="00413F17">
        <w:rPr>
          <w:b/>
          <w:sz w:val="28"/>
          <w:szCs w:val="28"/>
        </w:rPr>
        <w:t>КРАСНОЯРСКОГО   КРАЯ</w:t>
      </w:r>
    </w:p>
    <w:p w:rsidR="001E5BDF" w:rsidRPr="00413F17" w:rsidRDefault="001E5BDF" w:rsidP="00C73208">
      <w:pPr>
        <w:ind w:right="-1"/>
        <w:jc w:val="center"/>
        <w:rPr>
          <w:b/>
          <w:sz w:val="28"/>
          <w:szCs w:val="28"/>
        </w:rPr>
      </w:pPr>
    </w:p>
    <w:p w:rsidR="001E5BDF" w:rsidRPr="00413F17" w:rsidRDefault="001E5BDF" w:rsidP="00C73208">
      <w:pPr>
        <w:ind w:right="-1"/>
        <w:jc w:val="center"/>
        <w:rPr>
          <w:b/>
          <w:sz w:val="28"/>
          <w:szCs w:val="28"/>
        </w:rPr>
      </w:pPr>
      <w:r w:rsidRPr="00413F17">
        <w:rPr>
          <w:b/>
          <w:sz w:val="28"/>
          <w:szCs w:val="28"/>
        </w:rPr>
        <w:t>ПОСТАНОВЛЕНИЕ</w:t>
      </w:r>
    </w:p>
    <w:p w:rsidR="00976E0A" w:rsidRDefault="00976E0A" w:rsidP="00C73208">
      <w:pPr>
        <w:ind w:right="-1"/>
        <w:jc w:val="center"/>
      </w:pPr>
    </w:p>
    <w:p w:rsidR="001940D5" w:rsidRDefault="00976E0A" w:rsidP="00C73208">
      <w:pPr>
        <w:ind w:right="-1"/>
        <w:jc w:val="center"/>
      </w:pPr>
      <w:r>
        <w:t>(в ред. пост</w:t>
      </w:r>
      <w:proofErr w:type="gramStart"/>
      <w:r>
        <w:t>.</w:t>
      </w:r>
      <w:proofErr w:type="gramEnd"/>
      <w:r>
        <w:t xml:space="preserve"> </w:t>
      </w:r>
      <w:proofErr w:type="gramStart"/>
      <w:r>
        <w:t>о</w:t>
      </w:r>
      <w:proofErr w:type="gramEnd"/>
      <w:r>
        <w:t>т</w:t>
      </w:r>
      <w:r w:rsidR="00413F17">
        <w:t xml:space="preserve"> 06</w:t>
      </w:r>
      <w:r>
        <w:t>.</w:t>
      </w:r>
      <w:r w:rsidR="001C43AB">
        <w:t>1</w:t>
      </w:r>
      <w:r w:rsidR="00230F49">
        <w:t>2</w:t>
      </w:r>
      <w:r>
        <w:t>.201</w:t>
      </w:r>
      <w:r w:rsidR="001C43AB">
        <w:t>8</w:t>
      </w:r>
      <w:r>
        <w:t xml:space="preserve"> № </w:t>
      </w:r>
      <w:r w:rsidR="00413F17">
        <w:t>510</w:t>
      </w:r>
      <w:r w:rsidR="008E4D11">
        <w:t>;</w:t>
      </w:r>
      <w:r w:rsidR="008E4D11" w:rsidRPr="008E4D11">
        <w:t xml:space="preserve"> </w:t>
      </w:r>
      <w:r w:rsidR="008E4D11">
        <w:t>в ред. пост. от 01.04.2020 № 140</w:t>
      </w:r>
      <w:r w:rsidR="001940D5">
        <w:t>;</w:t>
      </w:r>
    </w:p>
    <w:p w:rsidR="004235F1" w:rsidRDefault="004235F1" w:rsidP="00C73208">
      <w:pPr>
        <w:ind w:right="-1"/>
        <w:jc w:val="center"/>
      </w:pPr>
      <w:r>
        <w:t>в ред. пост</w:t>
      </w:r>
      <w:proofErr w:type="gramStart"/>
      <w:r>
        <w:t>.</w:t>
      </w:r>
      <w:proofErr w:type="gramEnd"/>
      <w:r>
        <w:t xml:space="preserve"> </w:t>
      </w:r>
      <w:proofErr w:type="gramStart"/>
      <w:r>
        <w:t>о</w:t>
      </w:r>
      <w:proofErr w:type="gramEnd"/>
      <w:r>
        <w:t>т 22.07.2020 № 304; в ред. пост. от 17.12.2020 № 606 ,</w:t>
      </w:r>
    </w:p>
    <w:p w:rsidR="001E5BDF" w:rsidRDefault="001940D5" w:rsidP="00C73208">
      <w:pPr>
        <w:ind w:right="-1"/>
        <w:jc w:val="center"/>
      </w:pPr>
      <w:r>
        <w:t xml:space="preserve">в ред. пост. от </w:t>
      </w:r>
      <w:r w:rsidR="00C3068D">
        <w:t>05</w:t>
      </w:r>
      <w:r>
        <w:t xml:space="preserve">.05.2022 № </w:t>
      </w:r>
      <w:r w:rsidR="00C3068D">
        <w:t>171</w:t>
      </w:r>
      <w:r w:rsidR="00976E0A">
        <w:t>)</w:t>
      </w:r>
    </w:p>
    <w:p w:rsidR="00976E0A" w:rsidRPr="00E75798" w:rsidRDefault="00976E0A" w:rsidP="00C73208">
      <w:pPr>
        <w:ind w:right="-1"/>
        <w:jc w:val="center"/>
        <w:rPr>
          <w:b/>
        </w:rPr>
      </w:pPr>
    </w:p>
    <w:p w:rsidR="001E5BDF" w:rsidRPr="00564B7F" w:rsidRDefault="00CB2A18" w:rsidP="00C73208">
      <w:pPr>
        <w:autoSpaceDE w:val="0"/>
        <w:autoSpaceDN w:val="0"/>
        <w:adjustRightInd w:val="0"/>
        <w:jc w:val="both"/>
        <w:rPr>
          <w:b/>
          <w:sz w:val="28"/>
          <w:szCs w:val="28"/>
        </w:rPr>
      </w:pPr>
      <w:r>
        <w:rPr>
          <w:b/>
          <w:sz w:val="28"/>
          <w:szCs w:val="28"/>
        </w:rPr>
        <w:t>27</w:t>
      </w:r>
      <w:r w:rsidR="001E5BDF" w:rsidRPr="00564B7F">
        <w:rPr>
          <w:b/>
          <w:sz w:val="28"/>
          <w:szCs w:val="28"/>
        </w:rPr>
        <w:t>.</w:t>
      </w:r>
      <w:r>
        <w:rPr>
          <w:b/>
          <w:sz w:val="28"/>
          <w:szCs w:val="28"/>
        </w:rPr>
        <w:t>02</w:t>
      </w:r>
      <w:r w:rsidR="001E5BDF">
        <w:rPr>
          <w:b/>
          <w:sz w:val="28"/>
          <w:szCs w:val="28"/>
        </w:rPr>
        <w:t>.201</w:t>
      </w:r>
      <w:r>
        <w:rPr>
          <w:b/>
          <w:sz w:val="28"/>
          <w:szCs w:val="28"/>
        </w:rPr>
        <w:t>7</w:t>
      </w:r>
      <w:r w:rsidR="001E5BDF" w:rsidRPr="00564B7F">
        <w:rPr>
          <w:b/>
          <w:sz w:val="28"/>
          <w:szCs w:val="28"/>
        </w:rPr>
        <w:tab/>
      </w:r>
      <w:r w:rsidR="001E5BDF" w:rsidRPr="00564B7F">
        <w:rPr>
          <w:b/>
          <w:sz w:val="28"/>
          <w:szCs w:val="28"/>
        </w:rPr>
        <w:tab/>
      </w:r>
      <w:r w:rsidR="001E5BDF" w:rsidRPr="00564B7F">
        <w:rPr>
          <w:b/>
          <w:sz w:val="28"/>
          <w:szCs w:val="28"/>
        </w:rPr>
        <w:tab/>
      </w:r>
      <w:r w:rsidR="001E5BDF">
        <w:rPr>
          <w:b/>
          <w:sz w:val="28"/>
          <w:szCs w:val="28"/>
        </w:rPr>
        <w:t xml:space="preserve">       </w:t>
      </w:r>
      <w:r w:rsidR="001E5BDF" w:rsidRPr="00564B7F">
        <w:rPr>
          <w:b/>
          <w:sz w:val="28"/>
          <w:szCs w:val="28"/>
        </w:rPr>
        <w:t xml:space="preserve">  с.</w:t>
      </w:r>
      <w:r w:rsidR="001E5BDF">
        <w:rPr>
          <w:b/>
          <w:sz w:val="28"/>
          <w:szCs w:val="28"/>
        </w:rPr>
        <w:t xml:space="preserve"> </w:t>
      </w:r>
      <w:r w:rsidR="001E5BDF" w:rsidRPr="00564B7F">
        <w:rPr>
          <w:b/>
          <w:sz w:val="28"/>
          <w:szCs w:val="28"/>
        </w:rPr>
        <w:t xml:space="preserve">Новобирилюссы        </w:t>
      </w:r>
      <w:r w:rsidR="001E5BDF">
        <w:rPr>
          <w:b/>
          <w:sz w:val="28"/>
          <w:szCs w:val="28"/>
        </w:rPr>
        <w:t xml:space="preserve">                         </w:t>
      </w:r>
      <w:r w:rsidR="001E5BDF" w:rsidRPr="00564B7F">
        <w:rPr>
          <w:b/>
          <w:sz w:val="28"/>
          <w:szCs w:val="28"/>
        </w:rPr>
        <w:t xml:space="preserve"> </w:t>
      </w:r>
      <w:r w:rsidR="001E5BDF">
        <w:rPr>
          <w:b/>
          <w:sz w:val="28"/>
          <w:szCs w:val="28"/>
        </w:rPr>
        <w:t xml:space="preserve">  </w:t>
      </w:r>
      <w:r w:rsidR="001E5BDF" w:rsidRPr="00564B7F">
        <w:rPr>
          <w:b/>
          <w:sz w:val="28"/>
          <w:szCs w:val="28"/>
        </w:rPr>
        <w:t xml:space="preserve">  №</w:t>
      </w:r>
      <w:r w:rsidR="001E5BDF">
        <w:rPr>
          <w:b/>
          <w:sz w:val="28"/>
          <w:szCs w:val="28"/>
        </w:rPr>
        <w:t xml:space="preserve"> </w:t>
      </w:r>
      <w:r>
        <w:rPr>
          <w:b/>
          <w:sz w:val="28"/>
          <w:szCs w:val="28"/>
        </w:rPr>
        <w:t>70</w:t>
      </w:r>
    </w:p>
    <w:p w:rsidR="001E5BDF" w:rsidRPr="00E75798" w:rsidRDefault="001E5BDF" w:rsidP="00C73208">
      <w:pPr>
        <w:autoSpaceDE w:val="0"/>
        <w:autoSpaceDN w:val="0"/>
        <w:adjustRightInd w:val="0"/>
        <w:jc w:val="both"/>
      </w:pPr>
    </w:p>
    <w:p w:rsidR="001C43AB" w:rsidRPr="00E75798" w:rsidRDefault="001C43AB" w:rsidP="001C43AB">
      <w:pPr>
        <w:autoSpaceDE w:val="0"/>
        <w:autoSpaceDN w:val="0"/>
        <w:adjustRightInd w:val="0"/>
        <w:jc w:val="both"/>
      </w:pPr>
      <w:r w:rsidRPr="00E75798">
        <w:t>Об утверждении административного регламента предоставления муниципальной услуги «Предоставление земельных участков, находящихся в собственности Бирилюсского района, земельных участков государственная собственность на которые не разграничена</w:t>
      </w:r>
      <w:r>
        <w:t>,</w:t>
      </w:r>
      <w:r w:rsidRPr="00E75798">
        <w:t xml:space="preserve"> в аренду без проведения торгов»</w:t>
      </w:r>
    </w:p>
    <w:p w:rsidR="001C43AB" w:rsidRPr="00E75798" w:rsidRDefault="001C43AB" w:rsidP="001C43AB">
      <w:pPr>
        <w:autoSpaceDE w:val="0"/>
        <w:autoSpaceDN w:val="0"/>
        <w:adjustRightInd w:val="0"/>
        <w:jc w:val="both"/>
      </w:pPr>
    </w:p>
    <w:p w:rsidR="001C43AB" w:rsidRPr="00E75798" w:rsidRDefault="001C43AB" w:rsidP="001C43AB">
      <w:pPr>
        <w:ind w:firstLine="851"/>
        <w:jc w:val="both"/>
      </w:pPr>
      <w:r w:rsidRPr="00E75798">
        <w:t>В соответствии с Фед</w:t>
      </w:r>
      <w:r>
        <w:t>еральным законом от 27.07.2010</w:t>
      </w:r>
      <w:r w:rsidRPr="00E75798">
        <w:t xml:space="preserve"> №210-ФЗ «Об организации предоставления государственных и муниципальных услуг», </w:t>
      </w:r>
      <w:r w:rsidRPr="00E75798">
        <w:rPr>
          <w:bCs/>
        </w:rPr>
        <w:t xml:space="preserve">Федеральным законом </w:t>
      </w:r>
      <w:proofErr w:type="gramStart"/>
      <w:r w:rsidRPr="00E75798">
        <w:rPr>
          <w:bCs/>
        </w:rPr>
        <w:t>от</w:t>
      </w:r>
      <w:proofErr w:type="gramEnd"/>
      <w:r w:rsidRPr="00E75798">
        <w:rPr>
          <w:bCs/>
        </w:rPr>
        <w:t xml:space="preserve"> </w:t>
      </w:r>
      <w:proofErr w:type="gramStart"/>
      <w:r w:rsidRPr="00E75798">
        <w:rPr>
          <w:bCs/>
        </w:rPr>
        <w:t xml:space="preserve">23.06.2014 № 171-ФЗ «О внесении изменений в Земельный кодекс Российской Федерации и отдельные законодательные акты Российской Федерации», </w:t>
      </w:r>
      <w:r w:rsidRPr="00E75798">
        <w:t>Фед</w:t>
      </w:r>
      <w:r>
        <w:t>еральным законом от 28.07.2012</w:t>
      </w:r>
      <w:r w:rsidRPr="00E75798">
        <w:t xml:space="preserve"> №133-ФЗ «О внесении изменений в отдельные законодательные акты Российской Федерации в целях устранения ограничений предоставления государственных и муниципальных услуг по принципу «единого окна», Постановлением адм</w:t>
      </w:r>
      <w:r>
        <w:t>инистрации района от 02.12.2010</w:t>
      </w:r>
      <w:r w:rsidRPr="00E75798">
        <w:t xml:space="preserve"> №393 «Об утверждении Порядка разработки и утверждения исполнительно-распорядительными органами местного самоуправления Бирилюсского</w:t>
      </w:r>
      <w:proofErr w:type="gramEnd"/>
      <w:r w:rsidRPr="00E75798">
        <w:t xml:space="preserve"> района административных регламентов предоставления муниципальных услуг (функций)», руководствуясь статьей 48 Устава Бирилюсского района</w:t>
      </w:r>
      <w:r>
        <w:t>,</w:t>
      </w:r>
      <w:r w:rsidRPr="00E75798">
        <w:t xml:space="preserve"> ПОСТАНОВЛЯЮ:</w:t>
      </w:r>
    </w:p>
    <w:p w:rsidR="001C43AB" w:rsidRPr="00E75798" w:rsidRDefault="001C43AB" w:rsidP="001C43AB">
      <w:pPr>
        <w:ind w:firstLine="708"/>
        <w:jc w:val="both"/>
      </w:pPr>
      <w:r w:rsidRPr="00E75798">
        <w:t>1. Утвердить административный регламент администрации Бирилюсского района по предоставлению муниципальной услуги «</w:t>
      </w:r>
      <w:r w:rsidRPr="00E75798">
        <w:rPr>
          <w:bCs/>
        </w:rPr>
        <w:t>Предоставление земельных участков, находящихся в собственности муниципального образования, земельных участков</w:t>
      </w:r>
      <w:r>
        <w:rPr>
          <w:bCs/>
        </w:rPr>
        <w:t>,</w:t>
      </w:r>
      <w:r w:rsidRPr="00E75798">
        <w:rPr>
          <w:bCs/>
        </w:rPr>
        <w:t xml:space="preserve"> государственная собственность на которые не разграничена</w:t>
      </w:r>
      <w:r>
        <w:rPr>
          <w:bCs/>
        </w:rPr>
        <w:t>,</w:t>
      </w:r>
      <w:r w:rsidRPr="00E75798">
        <w:rPr>
          <w:bCs/>
        </w:rPr>
        <w:t xml:space="preserve"> в аренду </w:t>
      </w:r>
      <w:r>
        <w:rPr>
          <w:bCs/>
        </w:rPr>
        <w:t>без проведения торгов</w:t>
      </w:r>
      <w:r w:rsidRPr="00E75798">
        <w:t>», согласно приложению.</w:t>
      </w:r>
    </w:p>
    <w:p w:rsidR="001C43AB" w:rsidRDefault="001C43AB" w:rsidP="001C43AB">
      <w:pPr>
        <w:ind w:firstLine="708"/>
        <w:jc w:val="both"/>
      </w:pPr>
      <w:r w:rsidRPr="00E75798">
        <w:t xml:space="preserve">2. </w:t>
      </w:r>
      <w:proofErr w:type="gramStart"/>
      <w:r w:rsidRPr="00E75798">
        <w:t>Контроль за</w:t>
      </w:r>
      <w:proofErr w:type="gramEnd"/>
      <w:r w:rsidRPr="00E75798">
        <w:t xml:space="preserve"> исполнением настоящего постановления возложить на  первого заместителя главы района, заместителя по сельскому и лесному хозяйству Лукшу В.П.</w:t>
      </w:r>
    </w:p>
    <w:p w:rsidR="001C43AB" w:rsidRDefault="001C43AB" w:rsidP="001C43A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Признать утратившими силу постановления администрации района:</w:t>
      </w:r>
    </w:p>
    <w:p w:rsidR="001C43AB" w:rsidRDefault="001C43AB" w:rsidP="001C43A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от 28.12.2010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государственной или муниципальной собственности в аренду</w:t>
      </w:r>
      <w:r w:rsidRPr="00E75798">
        <w:rPr>
          <w:rFonts w:ascii="Times New Roman" w:hAnsi="Times New Roman" w:cs="Times New Roman"/>
          <w:sz w:val="24"/>
          <w:szCs w:val="24"/>
        </w:rPr>
        <w:t>»</w:t>
      </w:r>
      <w:r>
        <w:rPr>
          <w:rFonts w:ascii="Times New Roman" w:hAnsi="Times New Roman" w:cs="Times New Roman"/>
          <w:sz w:val="24"/>
          <w:szCs w:val="24"/>
        </w:rPr>
        <w:t>;</w:t>
      </w:r>
    </w:p>
    <w:p w:rsidR="001C43AB" w:rsidRDefault="001C43AB" w:rsidP="001C43A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от 03.10.2012 №358  «О внесении изменений в постановление администрации района от 28.12.2010 №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государственной или муниципальной собственности в аренду»;</w:t>
      </w:r>
    </w:p>
    <w:p w:rsidR="001C43AB" w:rsidRDefault="001C43AB" w:rsidP="001C43A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от 23.03.2013 № 211 «О внесении дополнений в постановление администрации района от 28.12.2010 №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государственной или муниципальной собственности в аренду»;</w:t>
      </w:r>
    </w:p>
    <w:p w:rsidR="001C43AB" w:rsidRDefault="001C43AB" w:rsidP="001C43A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от 15.10.2013 № 440 «О внесении изменений и дополнений в постановление администрации района от 28.12.2010 №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государственной или муниципальной собственности в аренду»;</w:t>
      </w:r>
    </w:p>
    <w:p w:rsidR="001C43AB" w:rsidRDefault="001C43AB" w:rsidP="001C43A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от 23.06.2015 № 214 «О внесении изменений в постановление администрации района от 28.12.2010 №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государственной или муниципальной собственности в аренду»;</w:t>
      </w:r>
    </w:p>
    <w:p w:rsidR="001C43AB" w:rsidRPr="00E75798" w:rsidRDefault="001C43AB" w:rsidP="001C43A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от 17.06.2016 № 248 «О внесении изменений в постановление администрации Бирилюсского района от 28.12.2010 №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муниципальной собственности, в аренду». </w:t>
      </w:r>
    </w:p>
    <w:p w:rsidR="001C43AB" w:rsidRPr="00E75798" w:rsidRDefault="001C43AB" w:rsidP="001C43AB">
      <w:pPr>
        <w:ind w:firstLine="708"/>
        <w:jc w:val="both"/>
      </w:pPr>
      <w:r>
        <w:t>4</w:t>
      </w:r>
      <w:r w:rsidRPr="00E75798">
        <w:t xml:space="preserve">. Постановление вступает в силу в день, следующий за днем его официального опубликования в </w:t>
      </w:r>
      <w:r>
        <w:t xml:space="preserve">районной </w:t>
      </w:r>
      <w:r w:rsidRPr="00E75798">
        <w:t>общественно – политической газете «Новый путь».</w:t>
      </w:r>
    </w:p>
    <w:p w:rsidR="001C43AB" w:rsidRPr="00E75798" w:rsidRDefault="001C43AB" w:rsidP="001C43AB"/>
    <w:p w:rsidR="001C43AB" w:rsidRPr="00E75798" w:rsidRDefault="001C43AB" w:rsidP="001C43AB"/>
    <w:p w:rsidR="001C43AB" w:rsidRPr="00E75798" w:rsidRDefault="001C43AB" w:rsidP="001C43AB">
      <w:pPr>
        <w:jc w:val="both"/>
      </w:pPr>
      <w:r w:rsidRPr="00E75798">
        <w:t xml:space="preserve">Глава района                                                                                                 </w:t>
      </w:r>
      <w:r w:rsidRPr="00E75798">
        <w:tab/>
        <w:t xml:space="preserve">   </w:t>
      </w:r>
      <w:r>
        <w:t xml:space="preserve">     </w:t>
      </w:r>
      <w:r w:rsidRPr="00E75798">
        <w:t xml:space="preserve">  В.В. </w:t>
      </w:r>
      <w:proofErr w:type="spellStart"/>
      <w:r w:rsidRPr="00E75798">
        <w:t>Беленя</w:t>
      </w:r>
      <w:proofErr w:type="spellEnd"/>
    </w:p>
    <w:p w:rsidR="001E5BDF" w:rsidRDefault="001E5BDF"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Default="001C43AB" w:rsidP="00C73208">
      <w:pPr>
        <w:jc w:val="both"/>
      </w:pPr>
    </w:p>
    <w:p w:rsidR="001C43AB" w:rsidRPr="002D5DF0" w:rsidRDefault="001C43AB" w:rsidP="00C73208">
      <w:pPr>
        <w:jc w:val="both"/>
      </w:pPr>
    </w:p>
    <w:p w:rsidR="001E5BDF" w:rsidRDefault="001E5BDF" w:rsidP="00E811C7">
      <w:pPr>
        <w:pStyle w:val="ConsPlusNormal"/>
        <w:jc w:val="both"/>
      </w:pPr>
      <w:r w:rsidRPr="002D5DF0">
        <w:t xml:space="preserve">                                                                                 </w:t>
      </w:r>
      <w:r>
        <w:t xml:space="preserve">                            </w:t>
      </w:r>
    </w:p>
    <w:p w:rsidR="001E5BDF" w:rsidRPr="001226DD" w:rsidRDefault="001E5BDF" w:rsidP="00E811C7">
      <w:pPr>
        <w:pStyle w:val="ConsPlusNormal"/>
        <w:ind w:firstLine="6480"/>
        <w:jc w:val="both"/>
        <w:rPr>
          <w:rFonts w:ascii="Times New Roman" w:hAnsi="Times New Roman" w:cs="Times New Roman"/>
          <w:bCs/>
          <w:sz w:val="22"/>
          <w:szCs w:val="22"/>
        </w:rPr>
      </w:pPr>
      <w:r w:rsidRPr="001226DD">
        <w:rPr>
          <w:rFonts w:ascii="Times New Roman" w:hAnsi="Times New Roman" w:cs="Times New Roman"/>
          <w:bCs/>
          <w:sz w:val="22"/>
          <w:szCs w:val="22"/>
        </w:rPr>
        <w:t>Приложение</w:t>
      </w:r>
    </w:p>
    <w:p w:rsidR="001E5BDF" w:rsidRPr="001226DD" w:rsidRDefault="001E5BDF" w:rsidP="00E811C7">
      <w:pPr>
        <w:pStyle w:val="ConsPlusNormal"/>
        <w:ind w:firstLine="6480"/>
        <w:jc w:val="both"/>
        <w:rPr>
          <w:rFonts w:ascii="Times New Roman" w:hAnsi="Times New Roman" w:cs="Times New Roman"/>
          <w:bCs/>
          <w:sz w:val="22"/>
          <w:szCs w:val="22"/>
        </w:rPr>
      </w:pPr>
      <w:r w:rsidRPr="001226DD">
        <w:rPr>
          <w:rFonts w:ascii="Times New Roman" w:hAnsi="Times New Roman" w:cs="Times New Roman"/>
          <w:bCs/>
          <w:sz w:val="22"/>
          <w:szCs w:val="22"/>
        </w:rPr>
        <w:t>к постановлению</w:t>
      </w:r>
    </w:p>
    <w:p w:rsidR="001E5BDF" w:rsidRPr="001226DD" w:rsidRDefault="001E5BDF" w:rsidP="00E811C7">
      <w:pPr>
        <w:pStyle w:val="ConsPlusNormal"/>
        <w:ind w:firstLine="6480"/>
        <w:jc w:val="both"/>
        <w:rPr>
          <w:rFonts w:ascii="Times New Roman" w:hAnsi="Times New Roman" w:cs="Times New Roman"/>
          <w:bCs/>
          <w:sz w:val="22"/>
          <w:szCs w:val="22"/>
        </w:rPr>
      </w:pPr>
      <w:r w:rsidRPr="001226DD">
        <w:rPr>
          <w:rFonts w:ascii="Times New Roman" w:hAnsi="Times New Roman" w:cs="Times New Roman"/>
          <w:bCs/>
          <w:sz w:val="22"/>
          <w:szCs w:val="22"/>
        </w:rPr>
        <w:t>администрации района</w:t>
      </w:r>
    </w:p>
    <w:p w:rsidR="001E5BDF" w:rsidRPr="001226DD" w:rsidRDefault="001E5BDF" w:rsidP="00E811C7">
      <w:pPr>
        <w:pStyle w:val="ConsPlusNormal"/>
        <w:ind w:firstLine="6480"/>
        <w:jc w:val="both"/>
        <w:rPr>
          <w:rFonts w:ascii="Times New Roman" w:hAnsi="Times New Roman" w:cs="Times New Roman"/>
          <w:b/>
          <w:bCs/>
          <w:sz w:val="22"/>
          <w:szCs w:val="22"/>
        </w:rPr>
      </w:pPr>
      <w:r w:rsidRPr="001226DD">
        <w:rPr>
          <w:rFonts w:ascii="Times New Roman" w:hAnsi="Times New Roman" w:cs="Times New Roman"/>
          <w:bCs/>
          <w:sz w:val="22"/>
          <w:szCs w:val="22"/>
        </w:rPr>
        <w:t xml:space="preserve">от </w:t>
      </w:r>
      <w:r w:rsidR="00DF755A">
        <w:rPr>
          <w:rFonts w:ascii="Times New Roman" w:hAnsi="Times New Roman" w:cs="Times New Roman"/>
          <w:bCs/>
          <w:sz w:val="22"/>
          <w:szCs w:val="22"/>
        </w:rPr>
        <w:t>27</w:t>
      </w:r>
      <w:r w:rsidRPr="001226DD">
        <w:rPr>
          <w:rFonts w:ascii="Times New Roman" w:hAnsi="Times New Roman" w:cs="Times New Roman"/>
          <w:bCs/>
          <w:sz w:val="22"/>
          <w:szCs w:val="22"/>
        </w:rPr>
        <w:t>.</w:t>
      </w:r>
      <w:r w:rsidR="001D16C4">
        <w:rPr>
          <w:rFonts w:ascii="Times New Roman" w:hAnsi="Times New Roman" w:cs="Times New Roman"/>
          <w:bCs/>
          <w:sz w:val="22"/>
          <w:szCs w:val="22"/>
        </w:rPr>
        <w:t>0</w:t>
      </w:r>
      <w:r w:rsidR="00DF755A">
        <w:rPr>
          <w:rFonts w:ascii="Times New Roman" w:hAnsi="Times New Roman" w:cs="Times New Roman"/>
          <w:bCs/>
          <w:sz w:val="22"/>
          <w:szCs w:val="22"/>
        </w:rPr>
        <w:t>2</w:t>
      </w:r>
      <w:r w:rsidR="001D16C4">
        <w:rPr>
          <w:rFonts w:ascii="Times New Roman" w:hAnsi="Times New Roman" w:cs="Times New Roman"/>
          <w:bCs/>
          <w:sz w:val="22"/>
          <w:szCs w:val="22"/>
        </w:rPr>
        <w:t>.20</w:t>
      </w:r>
      <w:r w:rsidR="00DF755A">
        <w:rPr>
          <w:rFonts w:ascii="Times New Roman" w:hAnsi="Times New Roman" w:cs="Times New Roman"/>
          <w:bCs/>
          <w:sz w:val="22"/>
          <w:szCs w:val="22"/>
        </w:rPr>
        <w:t>17</w:t>
      </w:r>
      <w:r>
        <w:rPr>
          <w:rFonts w:ascii="Times New Roman" w:hAnsi="Times New Roman" w:cs="Times New Roman"/>
          <w:bCs/>
          <w:sz w:val="22"/>
          <w:szCs w:val="22"/>
        </w:rPr>
        <w:t xml:space="preserve"> №</w:t>
      </w:r>
      <w:r w:rsidR="001D16C4">
        <w:rPr>
          <w:rFonts w:ascii="Times New Roman" w:hAnsi="Times New Roman" w:cs="Times New Roman"/>
          <w:bCs/>
          <w:sz w:val="22"/>
          <w:szCs w:val="22"/>
        </w:rPr>
        <w:t xml:space="preserve"> </w:t>
      </w:r>
      <w:r w:rsidR="00DF755A">
        <w:rPr>
          <w:rFonts w:ascii="Times New Roman" w:hAnsi="Times New Roman" w:cs="Times New Roman"/>
          <w:bCs/>
          <w:sz w:val="22"/>
          <w:szCs w:val="22"/>
        </w:rPr>
        <w:t>70</w:t>
      </w:r>
    </w:p>
    <w:p w:rsidR="001E5BDF" w:rsidRPr="001226DD" w:rsidRDefault="001E5BDF" w:rsidP="00C73208">
      <w:pPr>
        <w:pStyle w:val="ConsPlusNormal"/>
        <w:jc w:val="center"/>
        <w:rPr>
          <w:rFonts w:ascii="Times New Roman" w:hAnsi="Times New Roman" w:cs="Times New Roman"/>
          <w:b/>
          <w:bCs/>
          <w:sz w:val="22"/>
          <w:szCs w:val="22"/>
        </w:rPr>
      </w:pPr>
    </w:p>
    <w:p w:rsidR="001E5BDF" w:rsidRPr="001226DD" w:rsidRDefault="001E5BDF" w:rsidP="007F08F8">
      <w:pPr>
        <w:pStyle w:val="ConsPlusTitle"/>
        <w:jc w:val="center"/>
        <w:outlineLvl w:val="0"/>
        <w:rPr>
          <w:sz w:val="22"/>
          <w:szCs w:val="22"/>
        </w:rPr>
      </w:pPr>
      <w:r w:rsidRPr="001226DD">
        <w:rPr>
          <w:sz w:val="22"/>
          <w:szCs w:val="22"/>
        </w:rPr>
        <w:t>АДМИНИСТРАТИВНЫЙ РЕГЛАМЕНТ ПРЕДОСТАВЛЕНИЯ МУНИЦИПАЛЬНОЙ УСЛУГИ «ПРЕДОСТАВЛЕНИЕ ЗУМЕЛЬНЫХ УЧАСТКОВ, НАХОДЯЩИХСЯ В СОБСТВЕННОСТИ БИРИЛЮССКОГО РАЙОНА, ЗЕМЕЛЬНЫХ УЧАСТКОВ ГОСУДАРСТВЕННАЯ СОБСТВЕННОСТЬ НА КОТОРЫЕ НЕ РАЗГРАНИЧЕНА, В АРЕНДУ БЕЗ ПРОВЕДЕНИЯ ТОРГОВ»</w:t>
      </w:r>
    </w:p>
    <w:p w:rsidR="001E5BDF" w:rsidRPr="001226DD" w:rsidRDefault="001E5BDF" w:rsidP="00C73208">
      <w:pPr>
        <w:pStyle w:val="ConsPlusNormal"/>
        <w:jc w:val="center"/>
        <w:rPr>
          <w:rFonts w:ascii="Times New Roman" w:hAnsi="Times New Roman" w:cs="Times New Roman"/>
          <w:sz w:val="22"/>
          <w:szCs w:val="22"/>
        </w:rPr>
      </w:pPr>
    </w:p>
    <w:p w:rsidR="001E5BDF" w:rsidRPr="001226DD" w:rsidRDefault="001E5BDF" w:rsidP="00E75798">
      <w:pPr>
        <w:pStyle w:val="ConsPlusNormal"/>
        <w:ind w:firstLine="0"/>
        <w:jc w:val="center"/>
        <w:outlineLvl w:val="1"/>
        <w:rPr>
          <w:rFonts w:ascii="Times New Roman" w:hAnsi="Times New Roman" w:cs="Times New Roman"/>
          <w:sz w:val="22"/>
          <w:szCs w:val="22"/>
        </w:rPr>
      </w:pPr>
      <w:r w:rsidRPr="001226DD">
        <w:rPr>
          <w:rFonts w:ascii="Times New Roman" w:hAnsi="Times New Roman" w:cs="Times New Roman"/>
          <w:sz w:val="22"/>
          <w:szCs w:val="22"/>
        </w:rPr>
        <w:t>1. ОБЩИЕ ПОЛОЖЕНИЯ</w:t>
      </w:r>
    </w:p>
    <w:p w:rsidR="001E5BDF" w:rsidRPr="001226DD" w:rsidRDefault="001E5BDF" w:rsidP="00C73208">
      <w:pPr>
        <w:pStyle w:val="ConsPlusNormal"/>
        <w:ind w:firstLine="540"/>
        <w:jc w:val="both"/>
        <w:outlineLvl w:val="1"/>
        <w:rPr>
          <w:rFonts w:ascii="Times New Roman" w:hAnsi="Times New Roman" w:cs="Times New Roman"/>
          <w:sz w:val="22"/>
          <w:szCs w:val="22"/>
        </w:rPr>
      </w:pPr>
    </w:p>
    <w:p w:rsidR="001E5BDF" w:rsidRPr="001226DD" w:rsidRDefault="001E5BDF" w:rsidP="00C73208">
      <w:pPr>
        <w:autoSpaceDE w:val="0"/>
        <w:autoSpaceDN w:val="0"/>
        <w:adjustRightInd w:val="0"/>
        <w:ind w:firstLine="540"/>
        <w:jc w:val="both"/>
        <w:outlineLvl w:val="1"/>
        <w:rPr>
          <w:sz w:val="22"/>
          <w:szCs w:val="22"/>
        </w:rPr>
      </w:pPr>
      <w:proofErr w:type="gramStart"/>
      <w:r w:rsidRPr="001226DD">
        <w:rPr>
          <w:sz w:val="22"/>
          <w:szCs w:val="22"/>
        </w:rPr>
        <w:t xml:space="preserve">1.1 Настоящий административный регламент по предоставлению муниципальной услуги </w:t>
      </w:r>
      <w:r w:rsidRPr="001226DD">
        <w:rPr>
          <w:bCs/>
          <w:sz w:val="22"/>
          <w:szCs w:val="22"/>
        </w:rPr>
        <w:t xml:space="preserve">«Предоставление земельных участков, находящихся в собственности </w:t>
      </w:r>
      <w:r>
        <w:rPr>
          <w:bCs/>
          <w:sz w:val="22"/>
          <w:szCs w:val="22"/>
        </w:rPr>
        <w:t>Бирилюсского района</w:t>
      </w:r>
      <w:r w:rsidRPr="001226DD">
        <w:rPr>
          <w:bCs/>
          <w:sz w:val="22"/>
          <w:szCs w:val="22"/>
        </w:rPr>
        <w:t xml:space="preserve">, земельных участков государственная собственность на которые не разграничена в аренду </w:t>
      </w:r>
      <w:r>
        <w:rPr>
          <w:bCs/>
          <w:sz w:val="22"/>
          <w:szCs w:val="22"/>
        </w:rPr>
        <w:t>без проведения</w:t>
      </w:r>
      <w:r w:rsidRPr="001226DD">
        <w:rPr>
          <w:bCs/>
          <w:sz w:val="22"/>
          <w:szCs w:val="22"/>
        </w:rPr>
        <w:t xml:space="preserve"> торг</w:t>
      </w:r>
      <w:r>
        <w:rPr>
          <w:bCs/>
          <w:sz w:val="22"/>
          <w:szCs w:val="22"/>
        </w:rPr>
        <w:t>ов</w:t>
      </w:r>
      <w:r w:rsidRPr="001226DD">
        <w:rPr>
          <w:bCs/>
          <w:sz w:val="22"/>
          <w:szCs w:val="22"/>
        </w:rPr>
        <w:t xml:space="preserve">» </w:t>
      </w:r>
      <w:r w:rsidRPr="001226DD">
        <w:rPr>
          <w:sz w:val="22"/>
          <w:szCs w:val="22"/>
        </w:rPr>
        <w:t xml:space="preserve">(далее - Регламент) разработан в целях повышения качества предоставления и доступности муниципальной услуги </w:t>
      </w:r>
      <w:r w:rsidRPr="001226DD">
        <w:rPr>
          <w:bCs/>
          <w:sz w:val="22"/>
          <w:szCs w:val="22"/>
        </w:rPr>
        <w:t xml:space="preserve">«Предоставление земельных участков, находящихся в собственности </w:t>
      </w:r>
      <w:r>
        <w:rPr>
          <w:bCs/>
          <w:sz w:val="22"/>
          <w:szCs w:val="22"/>
        </w:rPr>
        <w:t>Бирилюсского района</w:t>
      </w:r>
      <w:r w:rsidRPr="001226DD">
        <w:rPr>
          <w:bCs/>
          <w:sz w:val="22"/>
          <w:szCs w:val="22"/>
        </w:rPr>
        <w:t xml:space="preserve">, земельных участков государственная собственность на которые не разграничена в аренду </w:t>
      </w:r>
      <w:r>
        <w:rPr>
          <w:bCs/>
          <w:sz w:val="22"/>
          <w:szCs w:val="22"/>
        </w:rPr>
        <w:t>без</w:t>
      </w:r>
      <w:proofErr w:type="gramEnd"/>
      <w:r>
        <w:rPr>
          <w:bCs/>
          <w:sz w:val="22"/>
          <w:szCs w:val="22"/>
        </w:rPr>
        <w:t xml:space="preserve"> проведения</w:t>
      </w:r>
      <w:r w:rsidRPr="001226DD">
        <w:rPr>
          <w:bCs/>
          <w:sz w:val="22"/>
          <w:szCs w:val="22"/>
        </w:rPr>
        <w:t xml:space="preserve"> торг</w:t>
      </w:r>
      <w:r>
        <w:rPr>
          <w:bCs/>
          <w:sz w:val="22"/>
          <w:szCs w:val="22"/>
        </w:rPr>
        <w:t>ов</w:t>
      </w:r>
      <w:r w:rsidRPr="001226DD">
        <w:rPr>
          <w:bCs/>
          <w:sz w:val="22"/>
          <w:szCs w:val="22"/>
        </w:rPr>
        <w:t xml:space="preserve">» </w:t>
      </w:r>
      <w:r w:rsidRPr="001226DD">
        <w:rPr>
          <w:sz w:val="22"/>
          <w:szCs w:val="22"/>
        </w:rPr>
        <w:t xml:space="preserve">(далее - муниципальная услуга), создания комфортных условий для </w:t>
      </w:r>
      <w:proofErr w:type="gramStart"/>
      <w:r w:rsidRPr="001226DD">
        <w:rPr>
          <w:sz w:val="22"/>
          <w:szCs w:val="22"/>
        </w:rPr>
        <w:t>участников отношений, возникающих в процессе предоставления муниципальной услуги и определяет</w:t>
      </w:r>
      <w:proofErr w:type="gramEnd"/>
      <w:r w:rsidRPr="001226DD">
        <w:rPr>
          <w:sz w:val="22"/>
          <w:szCs w:val="22"/>
        </w:rPr>
        <w:t xml:space="preserve"> порядок и стандарт предоставления муниципальной услуги.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1.2. Муниципальная услуга в соответствии с административным регламентом предоставляется администрацией Бирилюсского района Красноярского края (далее - Администрация).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Структурн</w:t>
      </w:r>
      <w:r>
        <w:rPr>
          <w:rFonts w:ascii="Times New Roman" w:hAnsi="Times New Roman" w:cs="Times New Roman"/>
          <w:sz w:val="22"/>
          <w:szCs w:val="22"/>
        </w:rPr>
        <w:t>ые</w:t>
      </w:r>
      <w:r w:rsidRPr="001226DD">
        <w:rPr>
          <w:rFonts w:ascii="Times New Roman" w:hAnsi="Times New Roman" w:cs="Times New Roman"/>
          <w:sz w:val="22"/>
          <w:szCs w:val="22"/>
        </w:rPr>
        <w:t xml:space="preserve"> подразделени</w:t>
      </w:r>
      <w:r>
        <w:rPr>
          <w:rFonts w:ascii="Times New Roman" w:hAnsi="Times New Roman" w:cs="Times New Roman"/>
          <w:sz w:val="22"/>
          <w:szCs w:val="22"/>
        </w:rPr>
        <w:t>я</w:t>
      </w:r>
      <w:r w:rsidRPr="001226DD">
        <w:rPr>
          <w:rFonts w:ascii="Times New Roman" w:hAnsi="Times New Roman" w:cs="Times New Roman"/>
          <w:sz w:val="22"/>
          <w:szCs w:val="22"/>
        </w:rPr>
        <w:t>, ответственн</w:t>
      </w:r>
      <w:r>
        <w:rPr>
          <w:rFonts w:ascii="Times New Roman" w:hAnsi="Times New Roman" w:cs="Times New Roman"/>
          <w:sz w:val="22"/>
          <w:szCs w:val="22"/>
        </w:rPr>
        <w:t>ые</w:t>
      </w:r>
      <w:r w:rsidRPr="001226DD">
        <w:rPr>
          <w:rFonts w:ascii="Times New Roman" w:hAnsi="Times New Roman" w:cs="Times New Roman"/>
          <w:sz w:val="22"/>
          <w:szCs w:val="22"/>
        </w:rPr>
        <w:t xml:space="preserve"> за предоставление муниципальной услуги: отдел экономических, имущественных и земельных отношений</w:t>
      </w:r>
      <w:r>
        <w:rPr>
          <w:rFonts w:ascii="Times New Roman" w:hAnsi="Times New Roman" w:cs="Times New Roman"/>
          <w:sz w:val="22"/>
          <w:szCs w:val="22"/>
        </w:rPr>
        <w:t>, отдел инвестиций и проектного управления</w:t>
      </w:r>
      <w:r w:rsidRPr="001226DD">
        <w:rPr>
          <w:rFonts w:ascii="Times New Roman" w:hAnsi="Times New Roman" w:cs="Times New Roman"/>
          <w:sz w:val="22"/>
          <w:szCs w:val="22"/>
        </w:rPr>
        <w:t xml:space="preserve"> администрации Бирилюсского района (далее –</w:t>
      </w:r>
      <w:r>
        <w:rPr>
          <w:rFonts w:ascii="Times New Roman" w:hAnsi="Times New Roman" w:cs="Times New Roman"/>
          <w:sz w:val="22"/>
          <w:szCs w:val="22"/>
        </w:rPr>
        <w:t xml:space="preserve"> </w:t>
      </w:r>
      <w:r w:rsidRPr="001226DD">
        <w:rPr>
          <w:rFonts w:ascii="Times New Roman" w:hAnsi="Times New Roman" w:cs="Times New Roman"/>
          <w:sz w:val="22"/>
          <w:szCs w:val="22"/>
        </w:rPr>
        <w:t>Отдел</w:t>
      </w:r>
      <w:r>
        <w:rPr>
          <w:rFonts w:ascii="Times New Roman" w:hAnsi="Times New Roman" w:cs="Times New Roman"/>
          <w:sz w:val="22"/>
          <w:szCs w:val="22"/>
        </w:rPr>
        <w:t>ы</w:t>
      </w:r>
      <w:r w:rsidRPr="001226DD">
        <w:rPr>
          <w:rFonts w:ascii="Times New Roman" w:hAnsi="Times New Roman" w:cs="Times New Roman"/>
          <w:sz w:val="22"/>
          <w:szCs w:val="22"/>
        </w:rPr>
        <w:t>). Непосредственное предоставление муниципальной услуги осуществляется специалистами отдел</w:t>
      </w:r>
      <w:r>
        <w:rPr>
          <w:rFonts w:ascii="Times New Roman" w:hAnsi="Times New Roman" w:cs="Times New Roman"/>
          <w:sz w:val="22"/>
          <w:szCs w:val="22"/>
        </w:rPr>
        <w:t>ов</w:t>
      </w:r>
      <w:r w:rsidRPr="001226DD">
        <w:rPr>
          <w:rFonts w:ascii="Times New Roman" w:hAnsi="Times New Roman" w:cs="Times New Roman"/>
          <w:sz w:val="22"/>
          <w:szCs w:val="22"/>
        </w:rPr>
        <w:t>.</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Место нахождения: Красноярский край, Бирилюсский район, с.</w:t>
      </w:r>
      <w:r>
        <w:rPr>
          <w:sz w:val="22"/>
          <w:szCs w:val="22"/>
        </w:rPr>
        <w:t xml:space="preserve"> </w:t>
      </w:r>
      <w:r w:rsidRPr="001226DD">
        <w:rPr>
          <w:sz w:val="22"/>
          <w:szCs w:val="22"/>
        </w:rPr>
        <w:t>Новобирилюссы, ул.</w:t>
      </w:r>
      <w:r>
        <w:rPr>
          <w:sz w:val="22"/>
          <w:szCs w:val="22"/>
        </w:rPr>
        <w:t xml:space="preserve"> </w:t>
      </w:r>
      <w:proofErr w:type="gramStart"/>
      <w:r>
        <w:rPr>
          <w:sz w:val="22"/>
          <w:szCs w:val="22"/>
        </w:rPr>
        <w:t>Советская</w:t>
      </w:r>
      <w:proofErr w:type="gramEnd"/>
      <w:r>
        <w:rPr>
          <w:sz w:val="22"/>
          <w:szCs w:val="22"/>
        </w:rPr>
        <w:t>, д.130, каб.214</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Почтовый адрес: 662120, Красноярский край, Бирилюсский район, с.</w:t>
      </w:r>
      <w:r>
        <w:rPr>
          <w:sz w:val="22"/>
          <w:szCs w:val="22"/>
        </w:rPr>
        <w:t xml:space="preserve"> </w:t>
      </w:r>
      <w:r w:rsidRPr="001226DD">
        <w:rPr>
          <w:sz w:val="22"/>
          <w:szCs w:val="22"/>
        </w:rPr>
        <w:t>Новобирилюссы, ул</w:t>
      </w:r>
      <w:proofErr w:type="gramStart"/>
      <w:r w:rsidRPr="001226DD">
        <w:rPr>
          <w:sz w:val="22"/>
          <w:szCs w:val="22"/>
        </w:rPr>
        <w:t>.</w:t>
      </w:r>
      <w:r>
        <w:rPr>
          <w:sz w:val="22"/>
          <w:szCs w:val="22"/>
        </w:rPr>
        <w:t>С</w:t>
      </w:r>
      <w:proofErr w:type="gramEnd"/>
      <w:r>
        <w:rPr>
          <w:sz w:val="22"/>
          <w:szCs w:val="22"/>
        </w:rPr>
        <w:t>оветская, д.130, каб.214</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Приёмные дни: понедельник-пятница</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График работы: с 09:00 до 17:00 (обеденный перерыв с 13:00 до 14:00)</w:t>
      </w:r>
    </w:p>
    <w:p w:rsidR="001E5BDF" w:rsidRPr="001226DD" w:rsidRDefault="001E5BDF" w:rsidP="00470459">
      <w:pPr>
        <w:rPr>
          <w:sz w:val="22"/>
          <w:szCs w:val="22"/>
        </w:rPr>
      </w:pPr>
      <w:r w:rsidRPr="001226DD">
        <w:rPr>
          <w:sz w:val="22"/>
          <w:szCs w:val="22"/>
        </w:rPr>
        <w:t xml:space="preserve">Телефон/факс: 8(39150) 2-17-84, адрес электронной почты:  </w:t>
      </w:r>
      <w:r w:rsidRPr="001226DD">
        <w:rPr>
          <w:sz w:val="22"/>
          <w:szCs w:val="22"/>
          <w:lang w:val="de-DE"/>
        </w:rPr>
        <w:t>newbiril@krasmail.ru</w:t>
      </w:r>
      <w:r w:rsidRPr="001226DD">
        <w:rPr>
          <w:sz w:val="22"/>
          <w:szCs w:val="22"/>
        </w:rPr>
        <w:t>;</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Информацию по процедуре предоставления муниципальной услуги можно получить у специалист</w:t>
      </w:r>
      <w:r>
        <w:rPr>
          <w:sz w:val="22"/>
          <w:szCs w:val="22"/>
        </w:rPr>
        <w:t>ов</w:t>
      </w:r>
      <w:r w:rsidRPr="001226DD">
        <w:rPr>
          <w:sz w:val="22"/>
          <w:szCs w:val="22"/>
        </w:rPr>
        <w:t xml:space="preserve"> </w:t>
      </w:r>
      <w:r>
        <w:rPr>
          <w:sz w:val="22"/>
          <w:szCs w:val="22"/>
        </w:rPr>
        <w:t>Отделов</w:t>
      </w:r>
      <w:r w:rsidRPr="001226DD">
        <w:rPr>
          <w:sz w:val="22"/>
          <w:szCs w:val="22"/>
        </w:rPr>
        <w:t>, ответственных за предоставление муниципальной услуги.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1.3. Предоставление муниципальной услуги осуществляется в соответствии </w:t>
      </w:r>
      <w:proofErr w:type="gramStart"/>
      <w:r w:rsidRPr="001226DD">
        <w:rPr>
          <w:rFonts w:ascii="Times New Roman" w:hAnsi="Times New Roman" w:cs="Times New Roman"/>
          <w:sz w:val="22"/>
          <w:szCs w:val="22"/>
        </w:rPr>
        <w:t>с</w:t>
      </w:r>
      <w:proofErr w:type="gramEnd"/>
      <w:r w:rsidRPr="001226DD">
        <w:rPr>
          <w:rFonts w:ascii="Times New Roman" w:hAnsi="Times New Roman" w:cs="Times New Roman"/>
          <w:sz w:val="22"/>
          <w:szCs w:val="22"/>
        </w:rPr>
        <w:t>:</w:t>
      </w:r>
    </w:p>
    <w:p w:rsidR="001E5BDF" w:rsidRPr="001226DD" w:rsidRDefault="001E5BDF" w:rsidP="00C73208">
      <w:pPr>
        <w:autoSpaceDE w:val="0"/>
        <w:autoSpaceDN w:val="0"/>
        <w:adjustRightInd w:val="0"/>
        <w:ind w:firstLine="540"/>
        <w:jc w:val="both"/>
        <w:rPr>
          <w:sz w:val="22"/>
          <w:szCs w:val="22"/>
        </w:rPr>
      </w:pPr>
      <w:r w:rsidRPr="001226DD">
        <w:rPr>
          <w:sz w:val="22"/>
          <w:szCs w:val="22"/>
        </w:rPr>
        <w:t>Конституция Российской Федерации («Российская газета», № 7, 21.01.2009);</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Гражданским кодексом Российской Федерации (</w:t>
      </w:r>
      <w:hyperlink r:id="rId8" w:history="1">
        <w:r w:rsidRPr="001226DD">
          <w:rPr>
            <w:rFonts w:ascii="Times New Roman" w:hAnsi="Times New Roman" w:cs="Times New Roman"/>
            <w:sz w:val="22"/>
            <w:szCs w:val="22"/>
          </w:rPr>
          <w:t>части первая</w:t>
        </w:r>
      </w:hyperlink>
      <w:r w:rsidRPr="001226DD">
        <w:rPr>
          <w:rFonts w:ascii="Times New Roman" w:hAnsi="Times New Roman" w:cs="Times New Roman"/>
          <w:sz w:val="22"/>
          <w:szCs w:val="22"/>
        </w:rPr>
        <w:t xml:space="preserve"> и </w:t>
      </w:r>
      <w:hyperlink r:id="rId9" w:history="1">
        <w:r w:rsidRPr="001226DD">
          <w:rPr>
            <w:rFonts w:ascii="Times New Roman" w:hAnsi="Times New Roman" w:cs="Times New Roman"/>
            <w:sz w:val="22"/>
            <w:szCs w:val="22"/>
          </w:rPr>
          <w:t>вторая</w:t>
        </w:r>
      </w:hyperlink>
      <w:r w:rsidRPr="001226DD">
        <w:rPr>
          <w:rFonts w:ascii="Times New Roman" w:hAnsi="Times New Roman" w:cs="Times New Roman"/>
          <w:sz w:val="22"/>
          <w:szCs w:val="22"/>
        </w:rPr>
        <w:t>);</w:t>
      </w:r>
    </w:p>
    <w:p w:rsidR="001E5BDF" w:rsidRPr="001226DD" w:rsidRDefault="001E5BDF" w:rsidP="00C73208">
      <w:pPr>
        <w:autoSpaceDE w:val="0"/>
        <w:autoSpaceDN w:val="0"/>
        <w:adjustRightInd w:val="0"/>
        <w:ind w:firstLine="540"/>
        <w:jc w:val="both"/>
        <w:rPr>
          <w:sz w:val="22"/>
          <w:szCs w:val="22"/>
        </w:rPr>
      </w:pPr>
      <w:r w:rsidRPr="001226DD">
        <w:rPr>
          <w:sz w:val="22"/>
          <w:szCs w:val="22"/>
        </w:rPr>
        <w:t>Земельный кодекс Российской Федерации («Российская газета», 30.10.2001, № 211-212);</w:t>
      </w:r>
    </w:p>
    <w:p w:rsidR="001E5BDF" w:rsidRPr="001226DD" w:rsidRDefault="001E5BDF" w:rsidP="00AF2DD0">
      <w:pPr>
        <w:autoSpaceDE w:val="0"/>
        <w:autoSpaceDN w:val="0"/>
        <w:adjustRightInd w:val="0"/>
        <w:ind w:firstLine="540"/>
        <w:jc w:val="both"/>
        <w:rPr>
          <w:sz w:val="22"/>
          <w:szCs w:val="22"/>
        </w:rPr>
      </w:pPr>
      <w:r w:rsidRPr="001226DD">
        <w:rPr>
          <w:sz w:val="22"/>
          <w:szCs w:val="22"/>
        </w:rPr>
        <w:t>Градостроительный кодекс Российской Федерации («Российская газета», 30.12.2004, № 290);</w:t>
      </w:r>
    </w:p>
    <w:p w:rsidR="001E5BDF" w:rsidRPr="001226DD" w:rsidRDefault="001E5BDF" w:rsidP="00AF2DD0">
      <w:pPr>
        <w:autoSpaceDE w:val="0"/>
        <w:autoSpaceDN w:val="0"/>
        <w:adjustRightInd w:val="0"/>
        <w:ind w:firstLine="540"/>
        <w:jc w:val="both"/>
        <w:rPr>
          <w:sz w:val="22"/>
          <w:szCs w:val="22"/>
        </w:rPr>
      </w:pPr>
      <w:r w:rsidRPr="001226DD">
        <w:rPr>
          <w:bCs/>
          <w:sz w:val="22"/>
          <w:szCs w:val="22"/>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1E5BDF" w:rsidRPr="001226DD" w:rsidRDefault="001E5BDF" w:rsidP="00C73208">
      <w:pPr>
        <w:autoSpaceDE w:val="0"/>
        <w:autoSpaceDN w:val="0"/>
        <w:adjustRightInd w:val="0"/>
        <w:ind w:firstLine="540"/>
        <w:jc w:val="both"/>
        <w:rPr>
          <w:sz w:val="22"/>
          <w:szCs w:val="22"/>
        </w:rPr>
      </w:pPr>
      <w:r w:rsidRPr="001226DD">
        <w:rPr>
          <w:sz w:val="22"/>
          <w:szCs w:val="22"/>
        </w:rPr>
        <w:t>Федеральный закон от 06.10.2003 № 131-ФЗ  «Об общих принципах организации местного самоуправления в Российской Федерации» («Российская газета», № 202, 08.10.2003);</w:t>
      </w:r>
    </w:p>
    <w:p w:rsidR="001E5BDF" w:rsidRPr="001226DD" w:rsidRDefault="001E5BDF" w:rsidP="00C73208">
      <w:pPr>
        <w:autoSpaceDE w:val="0"/>
        <w:autoSpaceDN w:val="0"/>
        <w:adjustRightInd w:val="0"/>
        <w:ind w:firstLine="540"/>
        <w:jc w:val="both"/>
        <w:rPr>
          <w:sz w:val="22"/>
          <w:szCs w:val="22"/>
        </w:rPr>
      </w:pPr>
      <w:r w:rsidRPr="001226DD">
        <w:rPr>
          <w:sz w:val="22"/>
          <w:szCs w:val="22"/>
        </w:rPr>
        <w:t>Федеральный закон от 25.10.2001 № 137-ФЗ «О введении в действие Земельного кодекса Российской Федерации» («Российская газета», 30.10.2001, № 211-212);</w:t>
      </w:r>
    </w:p>
    <w:p w:rsidR="001E5BDF" w:rsidRPr="001226DD" w:rsidRDefault="001E5BDF" w:rsidP="00C73208">
      <w:pPr>
        <w:autoSpaceDE w:val="0"/>
        <w:autoSpaceDN w:val="0"/>
        <w:adjustRightInd w:val="0"/>
        <w:ind w:firstLine="540"/>
        <w:jc w:val="both"/>
        <w:rPr>
          <w:sz w:val="22"/>
          <w:szCs w:val="22"/>
        </w:rPr>
      </w:pPr>
      <w:r w:rsidRPr="001226DD">
        <w:rPr>
          <w:sz w:val="22"/>
          <w:szCs w:val="22"/>
        </w:rPr>
        <w:t>Федеральный закон от 27.07.2010 № 210-ФЗ «Об организации предоставления государственных и муниципальных услуг» («Российская газета», 30.07.2010, № 168);</w:t>
      </w:r>
    </w:p>
    <w:p w:rsidR="001E5BDF" w:rsidRPr="001226DD" w:rsidRDefault="001E5BDF" w:rsidP="00C73208">
      <w:pPr>
        <w:autoSpaceDE w:val="0"/>
        <w:autoSpaceDN w:val="0"/>
        <w:adjustRightInd w:val="0"/>
        <w:ind w:firstLine="540"/>
        <w:jc w:val="both"/>
        <w:rPr>
          <w:sz w:val="22"/>
          <w:szCs w:val="22"/>
        </w:rPr>
      </w:pPr>
      <w:r w:rsidRPr="001226DD">
        <w:rPr>
          <w:sz w:val="22"/>
          <w:szCs w:val="22"/>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Уставом Бирилюсского района;</w:t>
      </w:r>
    </w:p>
    <w:p w:rsidR="001E5BDF" w:rsidRPr="001226DD" w:rsidRDefault="001E5BDF" w:rsidP="00B346FC">
      <w:pPr>
        <w:autoSpaceDE w:val="0"/>
        <w:autoSpaceDN w:val="0"/>
        <w:adjustRightInd w:val="0"/>
        <w:jc w:val="both"/>
        <w:rPr>
          <w:rFonts w:eastAsia="Arial Unicode MS"/>
          <w:sz w:val="22"/>
          <w:szCs w:val="22"/>
        </w:rPr>
      </w:pPr>
      <w:r w:rsidRPr="00D07F96">
        <w:rPr>
          <w:rFonts w:eastAsia="Arial Unicode MS"/>
          <w:sz w:val="22"/>
          <w:szCs w:val="22"/>
        </w:rPr>
        <w:lastRenderedPageBreak/>
        <w:t xml:space="preserve">        Решением Бирилюсского районного Совета депутатов от 27.12.2017г. № 19-128 «</w:t>
      </w:r>
      <w:r w:rsidRPr="00D07F96">
        <w:rPr>
          <w:sz w:val="22"/>
          <w:szCs w:val="22"/>
        </w:rPr>
        <w:t>Об</w:t>
      </w:r>
      <w:r w:rsidRPr="001226DD">
        <w:rPr>
          <w:sz w:val="22"/>
          <w:szCs w:val="22"/>
        </w:rPr>
        <w:t xml:space="preserve"> утверждении значения коэффициентов К</w:t>
      </w:r>
      <w:proofErr w:type="gramStart"/>
      <w:r w:rsidRPr="001226DD">
        <w:rPr>
          <w:sz w:val="22"/>
          <w:szCs w:val="22"/>
        </w:rPr>
        <w:t>1</w:t>
      </w:r>
      <w:proofErr w:type="gramEnd"/>
      <w:r w:rsidRPr="001226DD">
        <w:rPr>
          <w:sz w:val="22"/>
          <w:szCs w:val="22"/>
        </w:rPr>
        <w:t>, К2 и К3, применяемых при определении размера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в 201</w:t>
      </w:r>
      <w:r>
        <w:rPr>
          <w:sz w:val="22"/>
          <w:szCs w:val="22"/>
        </w:rPr>
        <w:t>8</w:t>
      </w:r>
      <w:r w:rsidRPr="001226DD">
        <w:rPr>
          <w:sz w:val="22"/>
          <w:szCs w:val="22"/>
        </w:rPr>
        <w:t xml:space="preserve"> году на территории Бирилюсского района</w:t>
      </w:r>
      <w:r w:rsidRPr="001226DD">
        <w:rPr>
          <w:rFonts w:eastAsia="Arial Unicode MS"/>
          <w:sz w:val="22"/>
          <w:szCs w:val="22"/>
        </w:rPr>
        <w:t>»;</w:t>
      </w:r>
    </w:p>
    <w:p w:rsidR="001E5BDF" w:rsidRPr="001226DD" w:rsidRDefault="001E5BDF" w:rsidP="00B346FC">
      <w:pPr>
        <w:autoSpaceDE w:val="0"/>
        <w:autoSpaceDN w:val="0"/>
        <w:adjustRightInd w:val="0"/>
        <w:ind w:firstLine="540"/>
        <w:jc w:val="both"/>
        <w:rPr>
          <w:sz w:val="22"/>
          <w:szCs w:val="22"/>
        </w:rPr>
      </w:pPr>
      <w:r w:rsidRPr="001226DD">
        <w:rPr>
          <w:sz w:val="22"/>
          <w:szCs w:val="22"/>
        </w:rPr>
        <w:t>иными правовыми актами, регламентирующими правоотношения, возникающие при предоставлении имущества, находящегося в муниципальной собственности Бирилюсского района (далее - имущество), в пользование.</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1.4. Регламент размещается на официальном сайте Бирилюсского района, а также на информационных стендах, расположенных в администрации Бирилюсского района по адресу: Красноярский край, Бирилюсский район, с.</w:t>
      </w:r>
      <w:r>
        <w:rPr>
          <w:sz w:val="22"/>
          <w:szCs w:val="22"/>
        </w:rPr>
        <w:t xml:space="preserve"> </w:t>
      </w:r>
      <w:r w:rsidRPr="001226DD">
        <w:rPr>
          <w:sz w:val="22"/>
          <w:szCs w:val="22"/>
        </w:rPr>
        <w:t>Новобирилюссы, ул</w:t>
      </w:r>
      <w:proofErr w:type="gramStart"/>
      <w:r w:rsidRPr="001226DD">
        <w:rPr>
          <w:sz w:val="22"/>
          <w:szCs w:val="22"/>
        </w:rPr>
        <w:t>.С</w:t>
      </w:r>
      <w:proofErr w:type="gramEnd"/>
      <w:r w:rsidRPr="001226DD">
        <w:rPr>
          <w:sz w:val="22"/>
          <w:szCs w:val="22"/>
        </w:rPr>
        <w:t>оветская, д.130.</w:t>
      </w:r>
    </w:p>
    <w:p w:rsidR="001E5BDF" w:rsidRPr="001226DD" w:rsidRDefault="001E5BDF" w:rsidP="00C73208">
      <w:pPr>
        <w:autoSpaceDE w:val="0"/>
        <w:autoSpaceDN w:val="0"/>
        <w:adjustRightInd w:val="0"/>
        <w:ind w:firstLine="540"/>
        <w:jc w:val="both"/>
        <w:outlineLvl w:val="1"/>
        <w:rPr>
          <w:bCs/>
          <w:sz w:val="22"/>
          <w:szCs w:val="22"/>
        </w:rPr>
      </w:pPr>
      <w:r w:rsidRPr="001226DD">
        <w:rPr>
          <w:sz w:val="22"/>
          <w:szCs w:val="22"/>
        </w:rPr>
        <w:t xml:space="preserve">1.5. </w:t>
      </w:r>
      <w:r w:rsidRPr="001226DD">
        <w:rPr>
          <w:bCs/>
          <w:sz w:val="22"/>
          <w:szCs w:val="22"/>
        </w:rPr>
        <w:t>Предоставление муниципальной услуги осуществляется:</w:t>
      </w:r>
    </w:p>
    <w:p w:rsidR="001E5BDF" w:rsidRPr="001226DD" w:rsidRDefault="001E5BDF" w:rsidP="00C73208">
      <w:pPr>
        <w:autoSpaceDE w:val="0"/>
        <w:autoSpaceDN w:val="0"/>
        <w:adjustRightInd w:val="0"/>
        <w:ind w:firstLine="540"/>
        <w:jc w:val="both"/>
        <w:outlineLvl w:val="1"/>
        <w:rPr>
          <w:bCs/>
          <w:sz w:val="22"/>
          <w:szCs w:val="22"/>
        </w:rPr>
      </w:pPr>
      <w:r w:rsidRPr="001226DD">
        <w:rPr>
          <w:bCs/>
          <w:sz w:val="22"/>
          <w:szCs w:val="22"/>
        </w:rPr>
        <w:t>- устно, в случае обращения заявителя (при личном обращении);</w:t>
      </w:r>
    </w:p>
    <w:p w:rsidR="001E5BDF" w:rsidRPr="001226DD" w:rsidRDefault="001E5BDF" w:rsidP="00C73208">
      <w:pPr>
        <w:autoSpaceDE w:val="0"/>
        <w:autoSpaceDN w:val="0"/>
        <w:adjustRightInd w:val="0"/>
        <w:ind w:firstLine="540"/>
        <w:jc w:val="both"/>
        <w:outlineLvl w:val="1"/>
        <w:rPr>
          <w:bCs/>
          <w:sz w:val="22"/>
          <w:szCs w:val="22"/>
        </w:rPr>
      </w:pPr>
      <w:r w:rsidRPr="001226DD">
        <w:rPr>
          <w:bCs/>
          <w:sz w:val="22"/>
          <w:szCs w:val="22"/>
        </w:rPr>
        <w:t>- письменно, в случае ответа на письменное обращение либо обращение,  направленное через электронную почту.</w:t>
      </w:r>
    </w:p>
    <w:p w:rsidR="001E5BDF" w:rsidRPr="001226DD" w:rsidRDefault="001E5BDF" w:rsidP="00C73208">
      <w:pPr>
        <w:autoSpaceDE w:val="0"/>
        <w:autoSpaceDN w:val="0"/>
        <w:adjustRightInd w:val="0"/>
        <w:jc w:val="both"/>
        <w:outlineLvl w:val="1"/>
        <w:rPr>
          <w:sz w:val="22"/>
          <w:szCs w:val="22"/>
        </w:rPr>
      </w:pPr>
      <w:r w:rsidRPr="001226DD">
        <w:rPr>
          <w:sz w:val="22"/>
          <w:szCs w:val="22"/>
        </w:rPr>
        <w:t xml:space="preserve">        1.6. Получение консультаций по процедуре предоставления муниципальной услуги может осуществляться следующими способами:</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посредством личного обращения;</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обращения по телефону;</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посредством письменных обращений по почте;</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посредством обращений по электронной почте.</w:t>
      </w:r>
    </w:p>
    <w:p w:rsidR="001E5BDF" w:rsidRPr="001226DD" w:rsidRDefault="001E5BDF" w:rsidP="00C73208">
      <w:pPr>
        <w:autoSpaceDE w:val="0"/>
        <w:autoSpaceDN w:val="0"/>
        <w:adjustRightInd w:val="0"/>
        <w:jc w:val="both"/>
        <w:outlineLvl w:val="1"/>
        <w:rPr>
          <w:sz w:val="22"/>
          <w:szCs w:val="22"/>
        </w:rPr>
      </w:pPr>
      <w:r w:rsidRPr="001226DD">
        <w:rPr>
          <w:sz w:val="22"/>
          <w:szCs w:val="22"/>
        </w:rPr>
        <w:t xml:space="preserve">      1.7. Основными требованиями к консультации заявителей являются:</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актуальность;</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своевременность;</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четкость в изложении материала;</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полнота консультирования;</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наглядность форм подачи материала;</w:t>
      </w:r>
    </w:p>
    <w:p w:rsidR="001E5BDF" w:rsidRPr="006D78B8" w:rsidRDefault="001E5BDF" w:rsidP="00C73208">
      <w:pPr>
        <w:autoSpaceDE w:val="0"/>
        <w:autoSpaceDN w:val="0"/>
        <w:adjustRightInd w:val="0"/>
        <w:ind w:firstLine="540"/>
        <w:jc w:val="both"/>
        <w:outlineLvl w:val="1"/>
        <w:rPr>
          <w:sz w:val="22"/>
          <w:szCs w:val="22"/>
        </w:rPr>
      </w:pPr>
      <w:r w:rsidRPr="006D78B8">
        <w:rPr>
          <w:sz w:val="22"/>
          <w:szCs w:val="22"/>
        </w:rPr>
        <w:t>- удобство и доступность.</w:t>
      </w:r>
    </w:p>
    <w:p w:rsidR="001E5BDF" w:rsidRPr="006D78B8" w:rsidRDefault="001E5BDF" w:rsidP="00C73208">
      <w:pPr>
        <w:autoSpaceDE w:val="0"/>
        <w:autoSpaceDN w:val="0"/>
        <w:adjustRightInd w:val="0"/>
        <w:jc w:val="both"/>
        <w:outlineLvl w:val="1"/>
        <w:rPr>
          <w:bCs/>
          <w:sz w:val="22"/>
          <w:szCs w:val="22"/>
        </w:rPr>
      </w:pPr>
      <w:r w:rsidRPr="006D78B8">
        <w:rPr>
          <w:bCs/>
          <w:sz w:val="22"/>
          <w:szCs w:val="22"/>
        </w:rPr>
        <w:t xml:space="preserve">       1.8. Требования к форме и характеру взаимодействия специалист</w:t>
      </w:r>
      <w:r>
        <w:rPr>
          <w:bCs/>
          <w:sz w:val="22"/>
          <w:szCs w:val="22"/>
        </w:rPr>
        <w:t>ов</w:t>
      </w:r>
      <w:r w:rsidRPr="006D78B8">
        <w:rPr>
          <w:bCs/>
          <w:sz w:val="22"/>
          <w:szCs w:val="22"/>
        </w:rPr>
        <w:t xml:space="preserve"> </w:t>
      </w:r>
      <w:r>
        <w:rPr>
          <w:bCs/>
          <w:sz w:val="22"/>
          <w:szCs w:val="22"/>
        </w:rPr>
        <w:t>О</w:t>
      </w:r>
      <w:r w:rsidRPr="006D78B8">
        <w:rPr>
          <w:bCs/>
          <w:sz w:val="22"/>
          <w:szCs w:val="22"/>
        </w:rPr>
        <w:t>тдел</w:t>
      </w:r>
      <w:r>
        <w:rPr>
          <w:bCs/>
          <w:sz w:val="22"/>
          <w:szCs w:val="22"/>
        </w:rPr>
        <w:t>ов</w:t>
      </w:r>
      <w:r w:rsidRPr="006D78B8">
        <w:rPr>
          <w:bCs/>
          <w:sz w:val="22"/>
          <w:szCs w:val="22"/>
        </w:rPr>
        <w:t xml:space="preserve"> с заявителями:</w:t>
      </w:r>
    </w:p>
    <w:p w:rsidR="001E5BDF" w:rsidRPr="006D78B8" w:rsidRDefault="001E5BDF" w:rsidP="00C73208">
      <w:pPr>
        <w:autoSpaceDE w:val="0"/>
        <w:autoSpaceDN w:val="0"/>
        <w:adjustRightInd w:val="0"/>
        <w:ind w:firstLine="540"/>
        <w:jc w:val="both"/>
        <w:outlineLvl w:val="1"/>
        <w:rPr>
          <w:bCs/>
          <w:sz w:val="22"/>
          <w:szCs w:val="22"/>
        </w:rPr>
      </w:pPr>
      <w:r w:rsidRPr="006D78B8">
        <w:rPr>
          <w:bCs/>
          <w:sz w:val="22"/>
          <w:szCs w:val="22"/>
        </w:rPr>
        <w:t>при личном обращении заявителей специалист</w:t>
      </w:r>
      <w:r>
        <w:rPr>
          <w:bCs/>
          <w:sz w:val="22"/>
          <w:szCs w:val="22"/>
        </w:rPr>
        <w:t>ы</w:t>
      </w:r>
      <w:r w:rsidRPr="006D78B8">
        <w:rPr>
          <w:bCs/>
          <w:sz w:val="22"/>
          <w:szCs w:val="22"/>
        </w:rPr>
        <w:t xml:space="preserve"> </w:t>
      </w:r>
      <w:r>
        <w:rPr>
          <w:bCs/>
          <w:sz w:val="22"/>
          <w:szCs w:val="22"/>
        </w:rPr>
        <w:t>О</w:t>
      </w:r>
      <w:r w:rsidRPr="006D78B8">
        <w:rPr>
          <w:bCs/>
          <w:sz w:val="22"/>
          <w:szCs w:val="22"/>
        </w:rPr>
        <w:t>тдел</w:t>
      </w:r>
      <w:r>
        <w:rPr>
          <w:bCs/>
          <w:sz w:val="22"/>
          <w:szCs w:val="22"/>
        </w:rPr>
        <w:t>ов</w:t>
      </w:r>
      <w:r w:rsidRPr="006D78B8">
        <w:rPr>
          <w:bCs/>
          <w:sz w:val="22"/>
          <w:szCs w:val="22"/>
        </w:rPr>
        <w:t xml:space="preserve"> долж</w:t>
      </w:r>
      <w:r>
        <w:rPr>
          <w:bCs/>
          <w:sz w:val="22"/>
          <w:szCs w:val="22"/>
        </w:rPr>
        <w:t>ны</w:t>
      </w:r>
      <w:r w:rsidRPr="006D78B8">
        <w:rPr>
          <w:bCs/>
          <w:sz w:val="22"/>
          <w:szCs w:val="22"/>
        </w:rPr>
        <w:t xml:space="preserve">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w:t>
      </w:r>
      <w:r>
        <w:rPr>
          <w:bCs/>
          <w:sz w:val="22"/>
          <w:szCs w:val="22"/>
        </w:rPr>
        <w:t>ы О</w:t>
      </w:r>
      <w:r w:rsidRPr="006D78B8">
        <w:rPr>
          <w:bCs/>
          <w:sz w:val="22"/>
          <w:szCs w:val="22"/>
        </w:rPr>
        <w:t>тдел</w:t>
      </w:r>
      <w:r>
        <w:rPr>
          <w:bCs/>
          <w:sz w:val="22"/>
          <w:szCs w:val="22"/>
        </w:rPr>
        <w:t>ов</w:t>
      </w:r>
      <w:r w:rsidRPr="006D78B8">
        <w:rPr>
          <w:bCs/>
          <w:sz w:val="22"/>
          <w:szCs w:val="22"/>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E5BDF" w:rsidRPr="006D78B8" w:rsidRDefault="001E5BDF" w:rsidP="00C73208">
      <w:pPr>
        <w:autoSpaceDE w:val="0"/>
        <w:autoSpaceDN w:val="0"/>
        <w:adjustRightInd w:val="0"/>
        <w:ind w:firstLine="540"/>
        <w:jc w:val="both"/>
        <w:outlineLvl w:val="1"/>
        <w:rPr>
          <w:bCs/>
          <w:sz w:val="22"/>
          <w:szCs w:val="22"/>
        </w:rPr>
      </w:pPr>
      <w:r w:rsidRPr="006D78B8">
        <w:rPr>
          <w:bCs/>
          <w:sz w:val="22"/>
          <w:szCs w:val="2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1E5BDF" w:rsidRPr="006D78B8" w:rsidRDefault="001E5BDF" w:rsidP="00C73208">
      <w:pPr>
        <w:autoSpaceDE w:val="0"/>
        <w:autoSpaceDN w:val="0"/>
        <w:adjustRightInd w:val="0"/>
        <w:ind w:firstLine="540"/>
        <w:jc w:val="both"/>
        <w:outlineLvl w:val="1"/>
        <w:rPr>
          <w:sz w:val="22"/>
          <w:szCs w:val="22"/>
        </w:rPr>
      </w:pPr>
      <w:r w:rsidRPr="006D78B8">
        <w:rPr>
          <w:sz w:val="22"/>
          <w:szCs w:val="22"/>
        </w:rPr>
        <w:t>1.9. При ответах на телефонные звонки специалист</w:t>
      </w:r>
      <w:r>
        <w:rPr>
          <w:sz w:val="22"/>
          <w:szCs w:val="22"/>
        </w:rPr>
        <w:t>ы</w:t>
      </w:r>
      <w:r w:rsidRPr="006D78B8">
        <w:rPr>
          <w:sz w:val="22"/>
          <w:szCs w:val="22"/>
        </w:rPr>
        <w:t xml:space="preserve"> в вежливой форме четко и подробно информиру</w:t>
      </w:r>
      <w:r>
        <w:rPr>
          <w:sz w:val="22"/>
          <w:szCs w:val="22"/>
        </w:rPr>
        <w:t>ю</w:t>
      </w:r>
      <w:r w:rsidRPr="006D78B8">
        <w:rPr>
          <w:sz w:val="22"/>
          <w:szCs w:val="22"/>
        </w:rPr>
        <w:t>т обратившихся по интересующим их вопросам. При невозможности с</w:t>
      </w:r>
      <w:r>
        <w:rPr>
          <w:sz w:val="22"/>
          <w:szCs w:val="22"/>
        </w:rPr>
        <w:t>пециалиста</w:t>
      </w:r>
      <w:r w:rsidRPr="006D78B8">
        <w:rPr>
          <w:sz w:val="22"/>
          <w:szCs w:val="22"/>
        </w:rPr>
        <w:t>,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E5BDF" w:rsidRPr="006D78B8" w:rsidRDefault="001E5BDF" w:rsidP="00C73208">
      <w:pPr>
        <w:autoSpaceDE w:val="0"/>
        <w:autoSpaceDN w:val="0"/>
        <w:adjustRightInd w:val="0"/>
        <w:ind w:firstLine="540"/>
        <w:jc w:val="both"/>
        <w:outlineLvl w:val="1"/>
        <w:rPr>
          <w:sz w:val="22"/>
          <w:szCs w:val="22"/>
        </w:rPr>
      </w:pPr>
    </w:p>
    <w:p w:rsidR="001E5BDF" w:rsidRPr="001226DD" w:rsidRDefault="001E5BDF" w:rsidP="000D5877">
      <w:pPr>
        <w:autoSpaceDE w:val="0"/>
        <w:autoSpaceDN w:val="0"/>
        <w:adjustRightInd w:val="0"/>
        <w:ind w:firstLine="540"/>
        <w:jc w:val="center"/>
        <w:outlineLvl w:val="1"/>
        <w:rPr>
          <w:sz w:val="22"/>
          <w:szCs w:val="22"/>
        </w:rPr>
      </w:pPr>
      <w:r w:rsidRPr="001226DD">
        <w:rPr>
          <w:sz w:val="22"/>
          <w:szCs w:val="22"/>
        </w:rPr>
        <w:t>2.СТАНДАРТ ПРЕДОСТАВЛЕНИЯ МУНИЦИПАЛЬНОЙ УСЛУГИ</w:t>
      </w:r>
    </w:p>
    <w:p w:rsidR="001E5BDF" w:rsidRPr="001226DD" w:rsidRDefault="001E5BDF" w:rsidP="00C73208">
      <w:pPr>
        <w:widowControl w:val="0"/>
        <w:autoSpaceDE w:val="0"/>
        <w:autoSpaceDN w:val="0"/>
        <w:adjustRightInd w:val="0"/>
        <w:jc w:val="both"/>
        <w:rPr>
          <w:sz w:val="22"/>
          <w:szCs w:val="22"/>
        </w:rPr>
      </w:pPr>
    </w:p>
    <w:p w:rsidR="001E5BDF" w:rsidRPr="001226DD" w:rsidRDefault="001E5BDF" w:rsidP="00C73208">
      <w:pPr>
        <w:widowControl w:val="0"/>
        <w:autoSpaceDE w:val="0"/>
        <w:autoSpaceDN w:val="0"/>
        <w:adjustRightInd w:val="0"/>
        <w:ind w:firstLine="540"/>
        <w:jc w:val="both"/>
        <w:rPr>
          <w:sz w:val="22"/>
          <w:szCs w:val="22"/>
        </w:rPr>
      </w:pPr>
      <w:r w:rsidRPr="001226DD">
        <w:rPr>
          <w:sz w:val="22"/>
          <w:szCs w:val="22"/>
        </w:rPr>
        <w:t>2.1. Наименование муниципальной услуги: «Предоставление земельных участков, находящихся в собственности</w:t>
      </w:r>
      <w:r w:rsidRPr="001226DD">
        <w:rPr>
          <w:i/>
          <w:sz w:val="22"/>
          <w:szCs w:val="22"/>
        </w:rPr>
        <w:t xml:space="preserve"> </w:t>
      </w:r>
      <w:r w:rsidRPr="001226DD">
        <w:rPr>
          <w:sz w:val="22"/>
          <w:szCs w:val="22"/>
        </w:rPr>
        <w:t>Бирилюсского района, земельных участков государственная собственность на которые не разграничена в аренду без проведения торгов»  (далее – муниципальная услуга).</w:t>
      </w:r>
    </w:p>
    <w:p w:rsidR="001E5BDF" w:rsidRPr="006D78B8" w:rsidRDefault="001E5BDF" w:rsidP="00C73208">
      <w:pPr>
        <w:autoSpaceDE w:val="0"/>
        <w:autoSpaceDN w:val="0"/>
        <w:adjustRightInd w:val="0"/>
        <w:ind w:firstLine="540"/>
        <w:jc w:val="both"/>
        <w:outlineLvl w:val="1"/>
        <w:rPr>
          <w:sz w:val="22"/>
          <w:szCs w:val="22"/>
        </w:rPr>
      </w:pPr>
      <w:r w:rsidRPr="001226DD">
        <w:rPr>
          <w:sz w:val="22"/>
          <w:szCs w:val="22"/>
        </w:rPr>
        <w:t xml:space="preserve">2.2. Предоставление муниципальной услуги осуществляется администрацией Бирилюсского </w:t>
      </w:r>
      <w:r w:rsidRPr="006D78B8">
        <w:rPr>
          <w:sz w:val="22"/>
          <w:szCs w:val="22"/>
        </w:rPr>
        <w:t>района (далее - администрация). Ответственным</w:t>
      </w:r>
      <w:r>
        <w:rPr>
          <w:sz w:val="22"/>
          <w:szCs w:val="22"/>
        </w:rPr>
        <w:t>и</w:t>
      </w:r>
      <w:r w:rsidRPr="006D78B8">
        <w:rPr>
          <w:sz w:val="22"/>
          <w:szCs w:val="22"/>
        </w:rPr>
        <w:t xml:space="preserve"> исполнител</w:t>
      </w:r>
      <w:r>
        <w:rPr>
          <w:sz w:val="22"/>
          <w:szCs w:val="22"/>
        </w:rPr>
        <w:t>ями муниципальной услуги являю</w:t>
      </w:r>
      <w:r w:rsidRPr="006D78B8">
        <w:rPr>
          <w:sz w:val="22"/>
          <w:szCs w:val="22"/>
        </w:rPr>
        <w:t>тся</w:t>
      </w:r>
      <w:r>
        <w:rPr>
          <w:sz w:val="22"/>
          <w:szCs w:val="22"/>
        </w:rPr>
        <w:t>:</w:t>
      </w:r>
      <w:r w:rsidRPr="006D78B8">
        <w:rPr>
          <w:sz w:val="22"/>
          <w:szCs w:val="22"/>
        </w:rPr>
        <w:t xml:space="preserve"> отдел экономических, имущественных и земельных отношений</w:t>
      </w:r>
      <w:r>
        <w:rPr>
          <w:sz w:val="22"/>
          <w:szCs w:val="22"/>
        </w:rPr>
        <w:t>, отдел инвестиции и проектного управления администрации Бирилюсского района</w:t>
      </w:r>
      <w:r w:rsidRPr="006D78B8">
        <w:rPr>
          <w:sz w:val="22"/>
          <w:szCs w:val="22"/>
        </w:rPr>
        <w:t xml:space="preserve"> </w:t>
      </w:r>
      <w:r>
        <w:rPr>
          <w:sz w:val="22"/>
          <w:szCs w:val="22"/>
        </w:rPr>
        <w:t>(далее – О</w:t>
      </w:r>
      <w:r w:rsidRPr="006D78B8">
        <w:rPr>
          <w:sz w:val="22"/>
          <w:szCs w:val="22"/>
        </w:rPr>
        <w:t>тдел</w:t>
      </w:r>
      <w:r>
        <w:rPr>
          <w:sz w:val="22"/>
          <w:szCs w:val="22"/>
        </w:rPr>
        <w:t>ы</w:t>
      </w:r>
      <w:r w:rsidRPr="006D78B8">
        <w:rPr>
          <w:sz w:val="22"/>
          <w:szCs w:val="22"/>
        </w:rPr>
        <w:t>).</w:t>
      </w:r>
    </w:p>
    <w:p w:rsidR="001E5BDF" w:rsidRPr="006D78B8" w:rsidRDefault="001E5BDF" w:rsidP="00C73208">
      <w:pPr>
        <w:autoSpaceDE w:val="0"/>
        <w:autoSpaceDN w:val="0"/>
        <w:adjustRightInd w:val="0"/>
        <w:ind w:firstLine="540"/>
        <w:jc w:val="both"/>
        <w:rPr>
          <w:sz w:val="22"/>
          <w:szCs w:val="22"/>
        </w:rPr>
      </w:pPr>
      <w:bookmarkStart w:id="0" w:name="Par63"/>
      <w:bookmarkEnd w:id="0"/>
      <w:r w:rsidRPr="006D78B8">
        <w:rPr>
          <w:sz w:val="22"/>
          <w:szCs w:val="22"/>
        </w:rPr>
        <w:t>2.3. Получателями муниципальной услуги являются физические или юридические лица.</w:t>
      </w:r>
    </w:p>
    <w:p w:rsidR="001E5BDF" w:rsidRPr="001226DD" w:rsidRDefault="001E5BDF" w:rsidP="00C73208">
      <w:pPr>
        <w:pStyle w:val="printj"/>
        <w:spacing w:before="0" w:after="0"/>
        <w:ind w:firstLine="567"/>
        <w:rPr>
          <w:sz w:val="22"/>
          <w:szCs w:val="22"/>
        </w:rPr>
      </w:pPr>
      <w:r w:rsidRPr="001226DD">
        <w:rPr>
          <w:sz w:val="22"/>
          <w:szCs w:val="22"/>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w:t>
      </w:r>
      <w:r w:rsidRPr="001226DD">
        <w:rPr>
          <w:sz w:val="22"/>
          <w:szCs w:val="22"/>
        </w:rPr>
        <w:lastRenderedPageBreak/>
        <w:t>установленном законодательством Российской Федерации, полномочиями выступать от их имени (далее - заявители).</w:t>
      </w:r>
    </w:p>
    <w:p w:rsidR="001E5BDF" w:rsidRPr="001226DD" w:rsidRDefault="001E5BDF" w:rsidP="00C73208">
      <w:pPr>
        <w:autoSpaceDE w:val="0"/>
        <w:autoSpaceDN w:val="0"/>
        <w:adjustRightInd w:val="0"/>
        <w:ind w:firstLine="540"/>
        <w:jc w:val="both"/>
        <w:rPr>
          <w:sz w:val="22"/>
          <w:szCs w:val="22"/>
        </w:rPr>
      </w:pPr>
      <w:r w:rsidRPr="001226DD">
        <w:rPr>
          <w:sz w:val="22"/>
          <w:szCs w:val="22"/>
        </w:rPr>
        <w:t>Описание заявителей:</w:t>
      </w:r>
    </w:p>
    <w:p w:rsidR="001E5BDF" w:rsidRPr="001226DD" w:rsidRDefault="001E5BDF" w:rsidP="00C73208">
      <w:pPr>
        <w:pStyle w:val="ConsPlusNormal"/>
        <w:numPr>
          <w:ilvl w:val="0"/>
          <w:numId w:val="1"/>
        </w:numPr>
        <w:tabs>
          <w:tab w:val="left" w:pos="851"/>
        </w:tabs>
        <w:ind w:left="0" w:firstLine="540"/>
        <w:jc w:val="both"/>
        <w:rPr>
          <w:rFonts w:ascii="Times New Roman" w:hAnsi="Times New Roman" w:cs="Times New Roman"/>
          <w:sz w:val="22"/>
          <w:szCs w:val="22"/>
        </w:rPr>
      </w:pPr>
      <w:r w:rsidRPr="001226DD">
        <w:rPr>
          <w:rFonts w:ascii="Times New Roman" w:hAnsi="Times New Roman" w:cs="Times New Roman"/>
          <w:sz w:val="22"/>
          <w:szCs w:val="22"/>
        </w:rPr>
        <w:t>юридические лица, земельные участки которым предоставляются на основании указа или распоряжения Президента Российской Федерации;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2) юридические лица, земельные участки которым предоставляются на основании распоряжения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1226DD">
          <w:rPr>
            <w:rFonts w:ascii="Times New Roman" w:hAnsi="Times New Roman" w:cs="Times New Roman"/>
            <w:sz w:val="22"/>
            <w:szCs w:val="22"/>
          </w:rPr>
          <w:t>критериям</w:t>
        </w:r>
      </w:hyperlink>
      <w:r w:rsidRPr="001226DD">
        <w:rPr>
          <w:rFonts w:ascii="Times New Roman" w:hAnsi="Times New Roman" w:cs="Times New Roman"/>
          <w:sz w:val="22"/>
          <w:szCs w:val="22"/>
        </w:rPr>
        <w:t>, установленным Правительством Российской Федерации;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 юридические лица, земельные участки которым предоставляются на основании распоряжения губернатора Красноярского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4) юридические лица, земельные участки которым предоставляются на основании международных обязательств Российской Федерации;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5) юридические лица, земельные участки которым предоставляются для размещения объектов, предназначенных для обеспечения </w:t>
      </w:r>
      <w:proofErr w:type="spellStart"/>
      <w:r w:rsidRPr="001226DD">
        <w:rPr>
          <w:rFonts w:ascii="Times New Roman" w:hAnsi="Times New Roman" w:cs="Times New Roman"/>
          <w:sz w:val="22"/>
          <w:szCs w:val="22"/>
        </w:rPr>
        <w:t>электро</w:t>
      </w:r>
      <w:proofErr w:type="spellEnd"/>
      <w:r w:rsidRPr="001226DD">
        <w:rPr>
          <w:rFonts w:ascii="Times New Roman" w:hAnsi="Times New Roman" w:cs="Times New Roman"/>
          <w:sz w:val="22"/>
          <w:szCs w:val="22"/>
        </w:rPr>
        <w:t>-, тепл</w:t>
      </w:r>
      <w:proofErr w:type="gramStart"/>
      <w:r w:rsidRPr="001226DD">
        <w:rPr>
          <w:rFonts w:ascii="Times New Roman" w:hAnsi="Times New Roman" w:cs="Times New Roman"/>
          <w:sz w:val="22"/>
          <w:szCs w:val="22"/>
        </w:rPr>
        <w:t>о-</w:t>
      </w:r>
      <w:proofErr w:type="gramEnd"/>
      <w:r w:rsidRPr="001226DD">
        <w:rPr>
          <w:rFonts w:ascii="Times New Roman" w:hAnsi="Times New Roman" w:cs="Times New Roman"/>
          <w:sz w:val="22"/>
          <w:szCs w:val="22"/>
        </w:rPr>
        <w:t xml:space="preserve">, </w:t>
      </w:r>
      <w:proofErr w:type="spellStart"/>
      <w:r w:rsidRPr="001226DD">
        <w:rPr>
          <w:rFonts w:ascii="Times New Roman" w:hAnsi="Times New Roman" w:cs="Times New Roman"/>
          <w:sz w:val="22"/>
          <w:szCs w:val="22"/>
        </w:rPr>
        <w:t>газо</w:t>
      </w:r>
      <w:proofErr w:type="spellEnd"/>
      <w:r w:rsidRPr="001226DD">
        <w:rPr>
          <w:rFonts w:ascii="Times New Roman" w:hAnsi="Times New Roman" w:cs="Times New Roman"/>
          <w:sz w:val="22"/>
          <w:szCs w:val="22"/>
        </w:rPr>
        <w:t>- и водоснабжения, водоотведения, связи, нефтепроводов, объектов федерального, регионального или местного значения;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6)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1E5BDF" w:rsidRPr="001226DD" w:rsidRDefault="001E5BDF" w:rsidP="00AF2DD0">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7)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1E5BDF" w:rsidRPr="001226DD" w:rsidRDefault="001E5BDF" w:rsidP="00AF2DD0">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8)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1E5BDF" w:rsidRPr="004A4AF6" w:rsidRDefault="001E5BDF" w:rsidP="00C73208">
      <w:pPr>
        <w:pStyle w:val="ConsPlusNormal"/>
        <w:ind w:firstLine="540"/>
        <w:jc w:val="both"/>
        <w:rPr>
          <w:rFonts w:ascii="Times New Roman" w:hAnsi="Times New Roman" w:cs="Times New Roman"/>
          <w:sz w:val="22"/>
          <w:szCs w:val="22"/>
        </w:rPr>
      </w:pPr>
      <w:r w:rsidRPr="004A4AF6">
        <w:rPr>
          <w:rFonts w:ascii="Times New Roman" w:hAnsi="Times New Roman" w:cs="Times New Roman"/>
          <w:sz w:val="22"/>
          <w:szCs w:val="22"/>
        </w:rPr>
        <w:t xml:space="preserve">10) Член некоммерческой организации, созданной гражданами, которой предоставлен земельный участок </w:t>
      </w:r>
      <w:r w:rsidR="004A4AF6" w:rsidRPr="004A4AF6">
        <w:rPr>
          <w:rFonts w:ascii="Times New Roman" w:hAnsi="Times New Roman" w:cs="Times New Roman"/>
          <w:sz w:val="22"/>
          <w:szCs w:val="22"/>
        </w:rPr>
        <w:t>для садоводства, огородничества</w:t>
      </w:r>
      <w:r w:rsidRPr="004A4AF6">
        <w:rPr>
          <w:rFonts w:ascii="Times New Roman" w:hAnsi="Times New Roman" w:cs="Times New Roman"/>
          <w:sz w:val="22"/>
          <w:szCs w:val="22"/>
        </w:rPr>
        <w:t>;</w:t>
      </w:r>
    </w:p>
    <w:p w:rsidR="001E5BDF" w:rsidRPr="001226DD" w:rsidRDefault="001E5BDF" w:rsidP="00C73208">
      <w:pPr>
        <w:pStyle w:val="ConsPlusNormal"/>
        <w:ind w:firstLine="540"/>
        <w:jc w:val="both"/>
        <w:rPr>
          <w:rFonts w:ascii="Times New Roman" w:hAnsi="Times New Roman" w:cs="Times New Roman"/>
          <w:sz w:val="22"/>
          <w:szCs w:val="22"/>
        </w:rPr>
      </w:pPr>
      <w:r w:rsidRPr="004A4AF6">
        <w:rPr>
          <w:rFonts w:ascii="Times New Roman" w:hAnsi="Times New Roman" w:cs="Times New Roman"/>
          <w:sz w:val="22"/>
          <w:szCs w:val="22"/>
        </w:rPr>
        <w:t>11) Некоммерческая организация, созданная гражданами, которой предоставлен земельный участок д</w:t>
      </w:r>
      <w:r w:rsidR="004A4AF6" w:rsidRPr="004A4AF6">
        <w:rPr>
          <w:rFonts w:ascii="Times New Roman" w:hAnsi="Times New Roman" w:cs="Times New Roman"/>
          <w:sz w:val="22"/>
          <w:szCs w:val="22"/>
        </w:rPr>
        <w:t>ля садоводства, огородничества</w:t>
      </w:r>
      <w:r w:rsidRPr="004A4AF6">
        <w:rPr>
          <w:rFonts w:ascii="Times New Roman" w:hAnsi="Times New Roman" w:cs="Times New Roman"/>
          <w:sz w:val="22"/>
          <w:szCs w:val="22"/>
        </w:rPr>
        <w:t>, комплексного освоения территории в целях индивидуального жилищного строительства;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12)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13) Собственник объекта незавершенного строительства;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14) Юридическое лицо, использующее земельный участок на праве постоянного (бессрочного) пользования;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15)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16) Лицо, с которым заключен договор о развитии застроенной территории;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17) Юридическое лицо, с которым заключен договор об освоении территории в целях строительства жилья экономического класса;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18) Юридическое лицо, с которым заключен договор о комплексном освоении территории в целях строительства жилья экономического класса;</w:t>
      </w:r>
    </w:p>
    <w:p w:rsidR="001E5BDF" w:rsidRPr="00126900"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19) Гражданин, имеющий право на первоочередное или внеочередное приобретение земельных </w:t>
      </w:r>
      <w:r w:rsidRPr="00126900">
        <w:rPr>
          <w:rFonts w:ascii="Times New Roman" w:hAnsi="Times New Roman" w:cs="Times New Roman"/>
          <w:sz w:val="22"/>
          <w:szCs w:val="22"/>
        </w:rPr>
        <w:t>участков;</w:t>
      </w:r>
    </w:p>
    <w:p w:rsidR="001E5BDF" w:rsidRPr="001226DD" w:rsidRDefault="001E5BDF" w:rsidP="00C73208">
      <w:pPr>
        <w:pStyle w:val="ConsPlusNormal"/>
        <w:ind w:firstLine="540"/>
        <w:jc w:val="both"/>
        <w:rPr>
          <w:rFonts w:ascii="Times New Roman" w:hAnsi="Times New Roman" w:cs="Times New Roman"/>
          <w:sz w:val="22"/>
          <w:szCs w:val="22"/>
        </w:rPr>
      </w:pPr>
      <w:r w:rsidRPr="00126900">
        <w:rPr>
          <w:rFonts w:ascii="Times New Roman" w:hAnsi="Times New Roman" w:cs="Times New Roman"/>
          <w:sz w:val="22"/>
          <w:szCs w:val="22"/>
        </w:rPr>
        <w:t xml:space="preserve">20)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00126900" w:rsidRPr="00126900">
        <w:rPr>
          <w:rFonts w:ascii="Times New Roman" w:hAnsi="Times New Roman" w:cs="Times New Roman"/>
          <w:sz w:val="22"/>
          <w:szCs w:val="22"/>
        </w:rPr>
        <w:t>населенного пункта, садоводства</w:t>
      </w:r>
      <w:r w:rsidRPr="00126900">
        <w:rPr>
          <w:rFonts w:ascii="Times New Roman" w:hAnsi="Times New Roman" w:cs="Times New Roman"/>
          <w:sz w:val="22"/>
          <w:szCs w:val="22"/>
        </w:rPr>
        <w:t>;</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21)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22) Религиозная организация;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23) Казачье общество;</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lastRenderedPageBreak/>
        <w:t>24) Лицо, имеющее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26) </w:t>
      </w:r>
      <w:proofErr w:type="spellStart"/>
      <w:r w:rsidRPr="001226DD">
        <w:rPr>
          <w:rFonts w:ascii="Times New Roman" w:hAnsi="Times New Roman" w:cs="Times New Roman"/>
          <w:sz w:val="22"/>
          <w:szCs w:val="22"/>
        </w:rPr>
        <w:t>Недропользователь</w:t>
      </w:r>
      <w:proofErr w:type="spellEnd"/>
      <w:r w:rsidRPr="001226DD">
        <w:rPr>
          <w:rFonts w:ascii="Times New Roman" w:hAnsi="Times New Roman" w:cs="Times New Roman"/>
          <w:sz w:val="22"/>
          <w:szCs w:val="22"/>
        </w:rPr>
        <w:t xml:space="preserve">, земельный </w:t>
      </w:r>
      <w:proofErr w:type="gramStart"/>
      <w:r w:rsidRPr="001226DD">
        <w:rPr>
          <w:rFonts w:ascii="Times New Roman" w:hAnsi="Times New Roman" w:cs="Times New Roman"/>
          <w:sz w:val="22"/>
          <w:szCs w:val="22"/>
        </w:rPr>
        <w:t>участок</w:t>
      </w:r>
      <w:proofErr w:type="gramEnd"/>
      <w:r w:rsidRPr="001226DD">
        <w:rPr>
          <w:rFonts w:ascii="Times New Roman" w:hAnsi="Times New Roman" w:cs="Times New Roman"/>
          <w:sz w:val="22"/>
          <w:szCs w:val="22"/>
        </w:rPr>
        <w:t xml:space="preserve"> которому предоставляется в связи с необходимостью проведения работ, связанных с пользованием недрами;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27) Резидент особой экономической зоны земельный </w:t>
      </w:r>
      <w:proofErr w:type="gramStart"/>
      <w:r w:rsidRPr="001226DD">
        <w:rPr>
          <w:rFonts w:ascii="Times New Roman" w:hAnsi="Times New Roman" w:cs="Times New Roman"/>
          <w:sz w:val="22"/>
          <w:szCs w:val="22"/>
        </w:rPr>
        <w:t>участок</w:t>
      </w:r>
      <w:proofErr w:type="gramEnd"/>
      <w:r w:rsidRPr="001226DD">
        <w:rPr>
          <w:rFonts w:ascii="Times New Roman" w:hAnsi="Times New Roman" w:cs="Times New Roman"/>
          <w:sz w:val="22"/>
          <w:szCs w:val="22"/>
        </w:rPr>
        <w:t xml:space="preserve"> которому предоставляется в границах особой экономической зоны или на прилегающей к ней территории;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28)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29)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30) Лицо, с которым заключено концессионное соглашение;</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31) Лицо, заключившее договор об освоении территории в целях строительства и эксплуатации наемного дома коммерческого использования;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32) Юридическое лицо, заключившее договор об освоении территории в целях строительства и эксплуатации наемного дома социального использования;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33) Лицо, с которым заключено </w:t>
      </w:r>
      <w:proofErr w:type="spellStart"/>
      <w:r w:rsidRPr="001226DD">
        <w:rPr>
          <w:rFonts w:ascii="Times New Roman" w:hAnsi="Times New Roman" w:cs="Times New Roman"/>
          <w:sz w:val="22"/>
          <w:szCs w:val="22"/>
        </w:rPr>
        <w:t>охотхозяйственное</w:t>
      </w:r>
      <w:proofErr w:type="spellEnd"/>
      <w:r w:rsidRPr="001226DD">
        <w:rPr>
          <w:rFonts w:ascii="Times New Roman" w:hAnsi="Times New Roman" w:cs="Times New Roman"/>
          <w:sz w:val="22"/>
          <w:szCs w:val="22"/>
        </w:rPr>
        <w:t xml:space="preserve"> соглашение;</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34) Лицо, испрашивающее земельный участок для размещения водохранилища и (или) гидротехнического сооружения;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35) Государственная компания «Российские автомобильные дороги» при предоставлении земельных участков в границах полос отвода и придорожных </w:t>
      </w:r>
      <w:proofErr w:type="gramStart"/>
      <w:r w:rsidRPr="001226DD">
        <w:rPr>
          <w:rFonts w:ascii="Times New Roman" w:hAnsi="Times New Roman" w:cs="Times New Roman"/>
          <w:sz w:val="22"/>
          <w:szCs w:val="22"/>
        </w:rPr>
        <w:t>полос</w:t>
      </w:r>
      <w:proofErr w:type="gramEnd"/>
      <w:r w:rsidRPr="001226DD">
        <w:rPr>
          <w:rFonts w:ascii="Times New Roman" w:hAnsi="Times New Roman" w:cs="Times New Roman"/>
          <w:sz w:val="22"/>
          <w:szCs w:val="22"/>
        </w:rPr>
        <w:t xml:space="preserve"> автомобильных дорог  для осуществления деятельности;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36) Открытое акционерное общество «Российские железные дороги» при предоставлении земельных участков для размещения объектов инфраструктуры железнодорожного транспорта общего пользования;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37) Резидент зоны территориального развития, включенный в реестр резидентов зоны территориального развития при предоставлении земельных участков для реализации инвестиционного проекта в соответствии с инвестиционной декларацией в границах этой зоны;</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38) Лицо, обладающее правом на добычу (вылов) водных биологических ресурсов;</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39)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40)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1E5BDF"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41) Арендатор земельного участка, имеющий право на заключение нового дог</w:t>
      </w:r>
      <w:r w:rsidR="001940D5">
        <w:rPr>
          <w:rFonts w:ascii="Times New Roman" w:hAnsi="Times New Roman" w:cs="Times New Roman"/>
          <w:sz w:val="22"/>
          <w:szCs w:val="22"/>
        </w:rPr>
        <w:t>овора аренды земельного участка;</w:t>
      </w:r>
    </w:p>
    <w:p w:rsidR="001940D5" w:rsidRPr="001940D5" w:rsidRDefault="001940D5" w:rsidP="001940D5">
      <w:pPr>
        <w:pStyle w:val="ConsPlusNormal"/>
        <w:ind w:firstLine="540"/>
        <w:jc w:val="both"/>
        <w:rPr>
          <w:rFonts w:ascii="Times New Roman" w:hAnsi="Times New Roman" w:cs="Times New Roman"/>
          <w:sz w:val="22"/>
          <w:szCs w:val="22"/>
        </w:rPr>
      </w:pPr>
      <w:proofErr w:type="gramStart"/>
      <w:r w:rsidRPr="001940D5">
        <w:rPr>
          <w:rFonts w:ascii="Times New Roman" w:hAnsi="Times New Roman" w:cs="Times New Roman"/>
          <w:sz w:val="22"/>
          <w:szCs w:val="22"/>
        </w:rPr>
        <w:t>42)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1940D5">
          <w:rPr>
            <w:rStyle w:val="ac"/>
            <w:rFonts w:ascii="Times New Roman" w:hAnsi="Times New Roman"/>
            <w:sz w:val="22"/>
            <w:szCs w:val="22"/>
          </w:rPr>
          <w:t>законом</w:t>
        </w:r>
      </w:hyperlink>
      <w:r w:rsidRPr="001940D5">
        <w:rPr>
          <w:rFonts w:ascii="Times New Roman" w:hAnsi="Times New Roman" w:cs="Times New Roman"/>
          <w:sz w:val="22"/>
          <w:szCs w:val="22"/>
        </w:rPr>
        <w:t> от 30 декабря 2004 года N 214-ФЗ "Об участии в долевом строительстве многоквартирных домов и иных</w:t>
      </w:r>
      <w:proofErr w:type="gramEnd"/>
      <w:r w:rsidRPr="001940D5">
        <w:rPr>
          <w:rFonts w:ascii="Times New Roman" w:hAnsi="Times New Roman" w:cs="Times New Roman"/>
          <w:sz w:val="22"/>
          <w:szCs w:val="22"/>
        </w:rPr>
        <w:t xml:space="preserve"> </w:t>
      </w:r>
      <w:proofErr w:type="gramStart"/>
      <w:r w:rsidRPr="001940D5">
        <w:rPr>
          <w:rFonts w:ascii="Times New Roman" w:hAnsi="Times New Roman" w:cs="Times New Roman"/>
          <w:sz w:val="22"/>
          <w:szCs w:val="22"/>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2" w:anchor="dst100982" w:history="1">
        <w:r w:rsidRPr="001940D5">
          <w:rPr>
            <w:rStyle w:val="ac"/>
            <w:rFonts w:ascii="Times New Roman" w:hAnsi="Times New Roman"/>
            <w:sz w:val="22"/>
            <w:szCs w:val="22"/>
          </w:rPr>
          <w:t>законом</w:t>
        </w:r>
      </w:hyperlink>
      <w:r w:rsidRPr="001940D5">
        <w:rPr>
          <w:rFonts w:ascii="Times New Roman" w:hAnsi="Times New Roman" w:cs="Times New Roman"/>
          <w:sz w:val="22"/>
          <w:szCs w:val="22"/>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w:t>
      </w:r>
      <w:proofErr w:type="gramEnd"/>
      <w:r w:rsidRPr="001940D5">
        <w:rPr>
          <w:rFonts w:ascii="Times New Roman" w:hAnsi="Times New Roman" w:cs="Times New Roman"/>
          <w:sz w:val="22"/>
          <w:szCs w:val="22"/>
        </w:rPr>
        <w:t>) в соответствии с распоряжением высшего должностного лица субъекта Российской Федерации;</w:t>
      </w:r>
    </w:p>
    <w:p w:rsidR="001940D5" w:rsidRPr="001940D5" w:rsidRDefault="001940D5" w:rsidP="001940D5">
      <w:pPr>
        <w:pStyle w:val="ConsPlusNormal"/>
        <w:ind w:firstLine="540"/>
        <w:jc w:val="both"/>
        <w:rPr>
          <w:rFonts w:ascii="Times New Roman" w:hAnsi="Times New Roman" w:cs="Times New Roman"/>
          <w:sz w:val="22"/>
          <w:szCs w:val="22"/>
        </w:rPr>
      </w:pPr>
      <w:proofErr w:type="gramStart"/>
      <w:r w:rsidRPr="001940D5">
        <w:rPr>
          <w:rFonts w:ascii="Times New Roman" w:hAnsi="Times New Roman" w:cs="Times New Roman"/>
          <w:sz w:val="22"/>
          <w:szCs w:val="22"/>
        </w:rPr>
        <w:t>43) Земельного участка застройщику, признанному в соответствии с Федеральным </w:t>
      </w:r>
      <w:hyperlink r:id="rId13" w:history="1">
        <w:r w:rsidRPr="001940D5">
          <w:rPr>
            <w:rStyle w:val="ac"/>
            <w:rFonts w:ascii="Times New Roman" w:hAnsi="Times New Roman"/>
            <w:sz w:val="22"/>
            <w:szCs w:val="22"/>
          </w:rPr>
          <w:t>законом</w:t>
        </w:r>
      </w:hyperlink>
      <w:r w:rsidRPr="001940D5">
        <w:rPr>
          <w:rFonts w:ascii="Times New Roman" w:hAnsi="Times New Roman" w:cs="Times New Roman"/>
          <w:sz w:val="22"/>
          <w:szCs w:val="22"/>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w:t>
      </w:r>
      <w:r w:rsidRPr="001940D5">
        <w:rPr>
          <w:rFonts w:ascii="Times New Roman" w:hAnsi="Times New Roman" w:cs="Times New Roman"/>
          <w:sz w:val="22"/>
          <w:szCs w:val="22"/>
        </w:rPr>
        <w:lastRenderedPageBreak/>
        <w:t>для строительства многоквартирных домов в соответствии с Федеральным </w:t>
      </w:r>
      <w:hyperlink r:id="rId14" w:history="1">
        <w:r w:rsidRPr="001940D5">
          <w:rPr>
            <w:rStyle w:val="ac"/>
            <w:rFonts w:ascii="Times New Roman" w:hAnsi="Times New Roman"/>
            <w:sz w:val="22"/>
            <w:szCs w:val="22"/>
          </w:rPr>
          <w:t>законом</w:t>
        </w:r>
      </w:hyperlink>
      <w:r w:rsidRPr="001940D5">
        <w:rPr>
          <w:rFonts w:ascii="Times New Roman" w:hAnsi="Times New Roman" w:cs="Times New Roman"/>
          <w:sz w:val="22"/>
          <w:szCs w:val="22"/>
        </w:rPr>
        <w:t> от 30 декабря 2004 года N 214-ФЗ "Об участии в долевом строительстве многоквартирных домов и иных объектов недвижимости и</w:t>
      </w:r>
      <w:proofErr w:type="gramEnd"/>
      <w:r w:rsidRPr="001940D5">
        <w:rPr>
          <w:rFonts w:ascii="Times New Roman" w:hAnsi="Times New Roman" w:cs="Times New Roman"/>
          <w:sz w:val="22"/>
          <w:szCs w:val="22"/>
        </w:rPr>
        <w:t xml:space="preserve"> о внесении изменений в некоторые законодательные акты Российской Федерации" и </w:t>
      </w:r>
      <w:proofErr w:type="gramStart"/>
      <w:r w:rsidRPr="001940D5">
        <w:rPr>
          <w:rFonts w:ascii="Times New Roman" w:hAnsi="Times New Roman" w:cs="Times New Roman"/>
          <w:sz w:val="22"/>
          <w:szCs w:val="22"/>
        </w:rPr>
        <w:t>права</w:t>
      </w:r>
      <w:proofErr w:type="gramEnd"/>
      <w:r w:rsidRPr="001940D5">
        <w:rPr>
          <w:rFonts w:ascii="Times New Roman" w:hAnsi="Times New Roman" w:cs="Times New Roman"/>
          <w:sz w:val="22"/>
          <w:szCs w:val="22"/>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5" w:anchor="dst6593" w:history="1">
        <w:r w:rsidRPr="001940D5">
          <w:rPr>
            <w:rStyle w:val="ac"/>
            <w:rFonts w:ascii="Times New Roman" w:hAnsi="Times New Roman"/>
            <w:sz w:val="22"/>
            <w:szCs w:val="22"/>
          </w:rPr>
          <w:t>пунктом 1 статьи 201.3</w:t>
        </w:r>
      </w:hyperlink>
      <w:r w:rsidRPr="001940D5">
        <w:rPr>
          <w:rFonts w:ascii="Times New Roman" w:hAnsi="Times New Roman" w:cs="Times New Roman"/>
          <w:sz w:val="22"/>
          <w:szCs w:val="22"/>
        </w:rPr>
        <w:t> Федерального закона от 26 октября 2002 года N 127-ФЗ "О несостоятельности (банкротстве)";</w:t>
      </w:r>
    </w:p>
    <w:p w:rsidR="001940D5" w:rsidRPr="001226DD" w:rsidRDefault="001940D5" w:rsidP="001940D5">
      <w:pPr>
        <w:pStyle w:val="ConsPlusNormal"/>
        <w:ind w:firstLine="540"/>
        <w:jc w:val="both"/>
        <w:rPr>
          <w:rFonts w:ascii="Times New Roman" w:hAnsi="Times New Roman" w:cs="Times New Roman"/>
          <w:sz w:val="22"/>
          <w:szCs w:val="22"/>
        </w:rPr>
      </w:pPr>
      <w:proofErr w:type="gramStart"/>
      <w:r w:rsidRPr="001940D5">
        <w:rPr>
          <w:rFonts w:ascii="Times New Roman" w:hAnsi="Times New Roman" w:cs="Times New Roman"/>
          <w:sz w:val="22"/>
          <w:szCs w:val="22"/>
        </w:rPr>
        <w:t>44) Земельного участка застройщику, признанному в соответствии с Федеральным </w:t>
      </w:r>
      <w:hyperlink r:id="rId16" w:history="1">
        <w:r w:rsidRPr="001940D5">
          <w:rPr>
            <w:rStyle w:val="ac"/>
            <w:rFonts w:ascii="Times New Roman" w:hAnsi="Times New Roman"/>
            <w:sz w:val="22"/>
            <w:szCs w:val="22"/>
          </w:rPr>
          <w:t>законом</w:t>
        </w:r>
      </w:hyperlink>
      <w:r w:rsidRPr="001940D5">
        <w:rPr>
          <w:rFonts w:ascii="Times New Roman" w:hAnsi="Times New Roman" w:cs="Times New Roman"/>
          <w:sz w:val="22"/>
          <w:szCs w:val="22"/>
        </w:rPr>
        <w:t>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7" w:history="1">
        <w:r w:rsidRPr="001940D5">
          <w:rPr>
            <w:rStyle w:val="ac"/>
            <w:rFonts w:ascii="Times New Roman" w:hAnsi="Times New Roman"/>
            <w:sz w:val="22"/>
            <w:szCs w:val="22"/>
          </w:rPr>
          <w:t>законом</w:t>
        </w:r>
      </w:hyperlink>
      <w:r w:rsidRPr="001940D5">
        <w:rPr>
          <w:rFonts w:ascii="Times New Roman" w:hAnsi="Times New Roman" w:cs="Times New Roman"/>
          <w:sz w:val="22"/>
          <w:szCs w:val="22"/>
        </w:rPr>
        <w:t> от 29 июля 2017 года N 218-ФЗ "О публично-правовой компании</w:t>
      </w:r>
      <w:proofErr w:type="gramEnd"/>
      <w:r w:rsidRPr="001940D5">
        <w:rPr>
          <w:rFonts w:ascii="Times New Roman" w:hAnsi="Times New Roman" w:cs="Times New Roman"/>
          <w:sz w:val="22"/>
          <w:szCs w:val="22"/>
        </w:rPr>
        <w:t xml:space="preserve"> "Фонд развития территорий" и о внесении изменений в отдельные законодател</w:t>
      </w:r>
      <w:r>
        <w:rPr>
          <w:rFonts w:ascii="Times New Roman" w:hAnsi="Times New Roman" w:cs="Times New Roman"/>
          <w:sz w:val="22"/>
          <w:szCs w:val="22"/>
        </w:rPr>
        <w:t>ьные акты Российской Федерации".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2.4 Результатом предоставления муниципальной услуги является: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 направление или выдача заявителю проекта договора аренды земельного участка с предложением его заключения;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2) выдача заявителю мотивированного решения об отказе в предоставлении муниципальной услуги. </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2.5. Срок предоставления муниципальной услуги составляет срок не более чем тридцать дней со дня поступления заявления о предоставлении земельного участка.</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2.6. Предоставление муниципальной услуги осуществляется в соответствии со следующими нормативными правовыми актами: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 Конституцией Российской Федерации;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 Гражданским кодексом Российской Федерации (часть первая);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 Гражданским кодексом Российской Федерации (часть вторая);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4) Земельным кодексом Российской Федерации;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5) Федеральным законом от 25.10.2001 № 137-ФЗ «О введении в действие Земельного кодекса Российской Федерации»;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6) Федеральным законом от 21.07.1997 № 122-ФЗ «О государственной регистрации прав на недвижимое имущество и сделок с ним»;</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 7) Федеральным законом от 24.07.2007 № 221-ФЗ «О государственном кадастре недвижимости»;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8) Федеральным </w:t>
      </w:r>
      <w:hyperlink r:id="rId18" w:history="1">
        <w:r w:rsidRPr="001226DD">
          <w:rPr>
            <w:rFonts w:ascii="Times New Roman" w:hAnsi="Times New Roman" w:cs="Times New Roman"/>
            <w:sz w:val="22"/>
            <w:szCs w:val="22"/>
          </w:rPr>
          <w:t>законом</w:t>
        </w:r>
      </w:hyperlink>
      <w:r w:rsidRPr="001226DD">
        <w:rPr>
          <w:rFonts w:ascii="Times New Roman" w:hAnsi="Times New Roman" w:cs="Times New Roman"/>
          <w:sz w:val="22"/>
          <w:szCs w:val="22"/>
        </w:rPr>
        <w:t xml:space="preserve"> от 27.07.2010 № 210-ФЗ «Об организации предоставления государственных и муниципальных услуг»;</w:t>
      </w:r>
    </w:p>
    <w:p w:rsidR="001E5BDF" w:rsidRPr="001226DD" w:rsidRDefault="001E5BDF" w:rsidP="00AF2DD0">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9) Федеральным законом от 06.10.2003 № 131-ФЗ «Об общих принципах организации местного самоуправления в Российской Федерации»;</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10)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E5BDF" w:rsidRPr="001226DD" w:rsidRDefault="001E5BDF" w:rsidP="00AF2DD0">
      <w:pPr>
        <w:autoSpaceDE w:val="0"/>
        <w:autoSpaceDN w:val="0"/>
        <w:adjustRightInd w:val="0"/>
        <w:ind w:firstLine="567"/>
        <w:jc w:val="both"/>
        <w:rPr>
          <w:sz w:val="22"/>
          <w:szCs w:val="22"/>
        </w:rPr>
      </w:pPr>
      <w:r w:rsidRPr="001226DD">
        <w:rPr>
          <w:sz w:val="22"/>
          <w:szCs w:val="22"/>
        </w:rPr>
        <w:t>11)Устав Бирилюсского района;</w:t>
      </w:r>
    </w:p>
    <w:p w:rsidR="001E5BDF" w:rsidRPr="001226DD" w:rsidRDefault="001E5BDF" w:rsidP="00B33DA1">
      <w:pPr>
        <w:ind w:firstLine="567"/>
        <w:rPr>
          <w:b/>
          <w:spacing w:val="-20"/>
          <w:sz w:val="22"/>
          <w:szCs w:val="22"/>
        </w:rPr>
      </w:pPr>
      <w:r w:rsidRPr="001226DD">
        <w:rPr>
          <w:sz w:val="22"/>
          <w:szCs w:val="22"/>
        </w:rPr>
        <w:t>12) Распоряжение</w:t>
      </w:r>
      <w:r w:rsidRPr="001226DD">
        <w:rPr>
          <w:spacing w:val="-20"/>
          <w:sz w:val="22"/>
          <w:szCs w:val="22"/>
        </w:rPr>
        <w:t xml:space="preserve"> </w:t>
      </w:r>
      <w:r w:rsidRPr="001226DD">
        <w:rPr>
          <w:sz w:val="22"/>
          <w:szCs w:val="22"/>
        </w:rPr>
        <w:t xml:space="preserve"> администрации Бирилюсского района 31.12.2013</w:t>
      </w:r>
      <w:r w:rsidRPr="001226DD">
        <w:rPr>
          <w:b/>
          <w:sz w:val="22"/>
          <w:szCs w:val="22"/>
        </w:rPr>
        <w:t xml:space="preserve"> </w:t>
      </w:r>
      <w:r w:rsidRPr="001226DD">
        <w:rPr>
          <w:sz w:val="22"/>
          <w:szCs w:val="22"/>
        </w:rPr>
        <w:t>№ 571-р «Об утверждении реестра муниципальных услуг»;</w:t>
      </w:r>
    </w:p>
    <w:p w:rsidR="001E5BDF" w:rsidRPr="001226DD" w:rsidRDefault="001E5BDF" w:rsidP="00C73208">
      <w:pPr>
        <w:autoSpaceDE w:val="0"/>
        <w:autoSpaceDN w:val="0"/>
        <w:adjustRightInd w:val="0"/>
        <w:ind w:firstLine="709"/>
        <w:jc w:val="both"/>
        <w:rPr>
          <w:sz w:val="22"/>
          <w:szCs w:val="22"/>
        </w:rPr>
      </w:pPr>
      <w:r w:rsidRPr="001226DD">
        <w:rPr>
          <w:sz w:val="22"/>
          <w:szCs w:val="22"/>
        </w:rPr>
        <w:t>2.7. Перечень документов, необходимых для предоставления муниципальной услуги:</w:t>
      </w:r>
    </w:p>
    <w:p w:rsidR="001E5BDF" w:rsidRPr="001226DD" w:rsidRDefault="001E5BDF" w:rsidP="00C73208">
      <w:pPr>
        <w:autoSpaceDE w:val="0"/>
        <w:autoSpaceDN w:val="0"/>
        <w:adjustRightInd w:val="0"/>
        <w:ind w:firstLine="709"/>
        <w:jc w:val="both"/>
        <w:rPr>
          <w:sz w:val="22"/>
          <w:szCs w:val="22"/>
        </w:rPr>
      </w:pPr>
      <w:r w:rsidRPr="001226DD">
        <w:rPr>
          <w:sz w:val="22"/>
          <w:szCs w:val="22"/>
        </w:rPr>
        <w:t>2.7.1. Для предоставления муниципальной услуги заявитель обращается в администрацию Бирилюсского района с заявлением о предоставлении земельного участка, в котором указывается: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 фамилия, имя, отчество, место жительства заявителя и реквизиты документа, удостоверяющего личность заявителя (для гражданина);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 кадастровый номер испрашиваемого земельного участка;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4) основание предоставления земельного участка без проведения торгов из числа предусмотренных </w:t>
      </w:r>
      <w:hyperlink r:id="rId19" w:history="1">
        <w:r w:rsidRPr="001226DD">
          <w:rPr>
            <w:rFonts w:ascii="Times New Roman" w:hAnsi="Times New Roman" w:cs="Times New Roman"/>
            <w:sz w:val="22"/>
            <w:szCs w:val="22"/>
          </w:rPr>
          <w:t>пунктом 2 статьи 39.6</w:t>
        </w:r>
      </w:hyperlink>
      <w:r w:rsidRPr="001226DD">
        <w:rPr>
          <w:rFonts w:ascii="Times New Roman" w:hAnsi="Times New Roman" w:cs="Times New Roman"/>
          <w:sz w:val="22"/>
          <w:szCs w:val="22"/>
        </w:rPr>
        <w:t xml:space="preserve"> Земельного кодекса РФ;</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5) цель использования земельного участка;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lastRenderedPageBreak/>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8) почтовый адрес и (или) адрес электронной почты для связи с заявителем;</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9) способ получения результатов рассмотрения заявления;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10) согласие на обработку персональных данных;</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11) перечень прилагаемых документов.</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Заявление о предоставлении земельного участка в аренду подписывается лично заявителем либо его представителем.</w:t>
      </w:r>
    </w:p>
    <w:p w:rsidR="001E5BDF" w:rsidRPr="001226DD" w:rsidRDefault="001E5BDF" w:rsidP="006E483A">
      <w:pPr>
        <w:ind w:firstLine="360"/>
        <w:jc w:val="both"/>
        <w:rPr>
          <w:sz w:val="22"/>
          <w:szCs w:val="22"/>
        </w:rPr>
      </w:pPr>
      <w:r w:rsidRPr="001226DD">
        <w:rPr>
          <w:sz w:val="22"/>
          <w:szCs w:val="22"/>
        </w:rPr>
        <w:t>Образец заявления приведен в приложении № 2 к настоящему Административному регламенту.</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Заявитель указывает предполагаемый срок аренды земельного участка с учетом ограничений, предусмотренных пунктом 8 статьи 39.8 ЗК.</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2.7.2. К заявлению о предоставлении земельного участка прилагаются: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 документы, подтверждающие право заявителя на приобретение земельного участка без проведения торгов предусмотренные пунктом 2.7.3.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 документ, подтверждающий полномочия представителя заявителя;</w:t>
      </w:r>
    </w:p>
    <w:p w:rsidR="001E5BDF" w:rsidRPr="001226DD" w:rsidRDefault="001E5BDF" w:rsidP="00C73208">
      <w:pPr>
        <w:pStyle w:val="ConsPlusNormal"/>
        <w:ind w:firstLine="540"/>
        <w:jc w:val="both"/>
        <w:rPr>
          <w:rFonts w:ascii="Times New Roman" w:hAnsi="Times New Roman" w:cs="Times New Roman"/>
          <w:sz w:val="22"/>
          <w:szCs w:val="22"/>
        </w:rPr>
      </w:pPr>
      <w:bookmarkStart w:id="1" w:name="P151"/>
      <w:bookmarkEnd w:id="1"/>
      <w:r w:rsidRPr="001226DD">
        <w:rPr>
          <w:rFonts w:ascii="Times New Roman" w:hAnsi="Times New Roman" w:cs="Times New Roman"/>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4)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Предоставление документов, указанных в подпунктах 1 - 3 пункта 2.7.2.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5BDF" w:rsidRPr="00F943DA"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Документы, указанные в пункте 2.7.2.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w:t>
      </w:r>
      <w:r w:rsidRPr="00F943DA">
        <w:rPr>
          <w:rFonts w:ascii="Times New Roman" w:hAnsi="Times New Roman" w:cs="Times New Roman"/>
          <w:sz w:val="22"/>
          <w:szCs w:val="22"/>
        </w:rPr>
        <w:t>(подлинники документов возвращаются заявителю после сличения их содержания с копиями).</w:t>
      </w:r>
    </w:p>
    <w:p w:rsidR="001E5BDF" w:rsidRPr="001226DD" w:rsidRDefault="001E5BDF" w:rsidP="00C73208">
      <w:pPr>
        <w:pStyle w:val="ConsPlusNormal"/>
        <w:ind w:firstLine="540"/>
        <w:jc w:val="both"/>
        <w:rPr>
          <w:rFonts w:ascii="Times New Roman" w:hAnsi="Times New Roman" w:cs="Times New Roman"/>
          <w:sz w:val="22"/>
          <w:szCs w:val="22"/>
        </w:rPr>
      </w:pPr>
      <w:r w:rsidRPr="00F943DA">
        <w:rPr>
          <w:rFonts w:ascii="Times New Roman" w:hAnsi="Times New Roman" w:cs="Times New Roman"/>
          <w:sz w:val="22"/>
          <w:szCs w:val="22"/>
        </w:rPr>
        <w:t>2.7.3 Перечень документов, подтверждающих право заявителя на приобретение земельного участка без проведения торгов:</w:t>
      </w:r>
    </w:p>
    <w:p w:rsidR="001E5BDF" w:rsidRPr="002D5DF0" w:rsidRDefault="001E5BDF" w:rsidP="00C73208">
      <w:pPr>
        <w:autoSpaceDE w:val="0"/>
        <w:autoSpaceDN w:val="0"/>
        <w:adjustRightInd w:val="0"/>
        <w:ind w:firstLine="54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2520"/>
        <w:gridCol w:w="4500"/>
      </w:tblGrid>
      <w:tr w:rsidR="001E5BDF" w:rsidRPr="006E483A" w:rsidTr="00F35AA3">
        <w:trPr>
          <w:trHeight w:val="1152"/>
        </w:trPr>
        <w:tc>
          <w:tcPr>
            <w:tcW w:w="2808" w:type="dxa"/>
          </w:tcPr>
          <w:p w:rsidR="001E5BDF" w:rsidRPr="006E483A" w:rsidRDefault="001E5BDF" w:rsidP="00E75798">
            <w:pPr>
              <w:autoSpaceDE w:val="0"/>
              <w:autoSpaceDN w:val="0"/>
              <w:adjustRightInd w:val="0"/>
              <w:jc w:val="both"/>
              <w:rPr>
                <w:b/>
              </w:rPr>
            </w:pPr>
            <w:r w:rsidRPr="006E483A">
              <w:rPr>
                <w:b/>
                <w:sz w:val="22"/>
                <w:szCs w:val="22"/>
              </w:rPr>
              <w:t>Заявитель</w:t>
            </w:r>
          </w:p>
        </w:tc>
        <w:tc>
          <w:tcPr>
            <w:tcW w:w="2520" w:type="dxa"/>
          </w:tcPr>
          <w:p w:rsidR="001E5BDF" w:rsidRPr="006E483A" w:rsidRDefault="001E5BDF" w:rsidP="00E75798">
            <w:pPr>
              <w:autoSpaceDE w:val="0"/>
              <w:autoSpaceDN w:val="0"/>
              <w:adjustRightInd w:val="0"/>
              <w:jc w:val="center"/>
              <w:rPr>
                <w:b/>
              </w:rPr>
            </w:pPr>
            <w:r w:rsidRPr="006E483A">
              <w:rPr>
                <w:b/>
                <w:sz w:val="22"/>
                <w:szCs w:val="22"/>
              </w:rPr>
              <w:t>Документы, предоставляемые заявителем самостоятельно</w:t>
            </w:r>
          </w:p>
        </w:tc>
        <w:tc>
          <w:tcPr>
            <w:tcW w:w="4500" w:type="dxa"/>
          </w:tcPr>
          <w:p w:rsidR="001E5BDF" w:rsidRPr="006E483A" w:rsidRDefault="001E5BDF" w:rsidP="00E75798">
            <w:pPr>
              <w:autoSpaceDE w:val="0"/>
              <w:autoSpaceDN w:val="0"/>
              <w:adjustRightInd w:val="0"/>
              <w:ind w:hanging="1"/>
              <w:jc w:val="center"/>
              <w:rPr>
                <w:b/>
              </w:rPr>
            </w:pPr>
            <w:r w:rsidRPr="006E483A">
              <w:rPr>
                <w:b/>
                <w:sz w:val="22"/>
                <w:szCs w:val="22"/>
              </w:rPr>
              <w:t>Документы, предоставляемые в рамках межведомственного информационного взаимодействия</w:t>
            </w:r>
          </w:p>
          <w:p w:rsidR="001E5BDF" w:rsidRPr="006E483A" w:rsidRDefault="001E5BDF" w:rsidP="00E75798">
            <w:pPr>
              <w:autoSpaceDE w:val="0"/>
              <w:autoSpaceDN w:val="0"/>
              <w:adjustRightInd w:val="0"/>
              <w:jc w:val="both"/>
            </w:pPr>
          </w:p>
        </w:tc>
      </w:tr>
      <w:tr w:rsidR="001E5BDF" w:rsidRPr="006E483A" w:rsidTr="001226DD">
        <w:trPr>
          <w:trHeight w:val="3710"/>
        </w:trPr>
        <w:tc>
          <w:tcPr>
            <w:tcW w:w="2808" w:type="dxa"/>
          </w:tcPr>
          <w:p w:rsidR="001E5BDF" w:rsidRPr="006E483A" w:rsidRDefault="001E5BDF" w:rsidP="00E75798">
            <w:pPr>
              <w:autoSpaceDE w:val="0"/>
              <w:autoSpaceDN w:val="0"/>
              <w:adjustRightInd w:val="0"/>
              <w:jc w:val="both"/>
            </w:pPr>
            <w:r w:rsidRPr="006E483A">
              <w:rPr>
                <w:sz w:val="22"/>
                <w:szCs w:val="22"/>
              </w:rPr>
              <w:lastRenderedPageBreak/>
              <w:t>1) юридические лица, земельные участки которым предоставляются на основании указа или распоряжения Президента Российской Федерации</w:t>
            </w:r>
          </w:p>
        </w:tc>
        <w:tc>
          <w:tcPr>
            <w:tcW w:w="2520" w:type="dxa"/>
          </w:tcPr>
          <w:p w:rsidR="001E5BDF" w:rsidRPr="006E483A" w:rsidRDefault="001E5BDF" w:rsidP="00E75798">
            <w:pPr>
              <w:autoSpaceDE w:val="0"/>
              <w:autoSpaceDN w:val="0"/>
              <w:adjustRightInd w:val="0"/>
              <w:ind w:firstLine="317"/>
              <w:jc w:val="both"/>
            </w:pPr>
          </w:p>
        </w:tc>
        <w:tc>
          <w:tcPr>
            <w:tcW w:w="4500" w:type="dxa"/>
          </w:tcPr>
          <w:p w:rsidR="001E5BDF" w:rsidRPr="006E483A" w:rsidRDefault="001E5BDF" w:rsidP="00E75798">
            <w:pPr>
              <w:ind w:firstLine="317"/>
              <w:jc w:val="both"/>
            </w:pPr>
            <w:r w:rsidRPr="006E483A">
              <w:rPr>
                <w:sz w:val="22"/>
                <w:szCs w:val="22"/>
              </w:rPr>
              <w:t xml:space="preserve"> Указ или распоряжение Президента Российской Федерации</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010A97">
            <w:pPr>
              <w:ind w:firstLine="317"/>
              <w:jc w:val="both"/>
            </w:pPr>
            <w:r w:rsidRPr="006E483A">
              <w:rPr>
                <w:sz w:val="22"/>
                <w:szCs w:val="22"/>
              </w:rPr>
              <w:t>Выписка из ЕГРЮЛ о юридическом лице, являющемся заявителем</w:t>
            </w:r>
          </w:p>
        </w:tc>
      </w:tr>
      <w:tr w:rsidR="001E5BDF" w:rsidRPr="006E483A" w:rsidTr="00F35AA3">
        <w:tc>
          <w:tcPr>
            <w:tcW w:w="2808" w:type="dxa"/>
          </w:tcPr>
          <w:p w:rsidR="001E5BDF" w:rsidRPr="006E483A" w:rsidRDefault="001E5BDF" w:rsidP="00C73208">
            <w:pPr>
              <w:numPr>
                <w:ilvl w:val="0"/>
                <w:numId w:val="1"/>
              </w:numPr>
              <w:tabs>
                <w:tab w:val="left" w:pos="284"/>
              </w:tabs>
              <w:autoSpaceDE w:val="0"/>
              <w:autoSpaceDN w:val="0"/>
              <w:adjustRightInd w:val="0"/>
              <w:ind w:left="0" w:firstLine="0"/>
              <w:jc w:val="both"/>
            </w:pPr>
            <w:r w:rsidRPr="006E483A">
              <w:rPr>
                <w:sz w:val="22"/>
                <w:szCs w:val="22"/>
              </w:rPr>
              <w:t xml:space="preserve">юридические лица, земельные участки которым предоставляются на основании распоряжения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0" w:history="1">
              <w:r w:rsidRPr="006E483A">
                <w:rPr>
                  <w:sz w:val="22"/>
                  <w:szCs w:val="22"/>
                </w:rPr>
                <w:t>критериям</w:t>
              </w:r>
            </w:hyperlink>
            <w:r w:rsidRPr="006E483A">
              <w:rPr>
                <w:sz w:val="22"/>
                <w:szCs w:val="22"/>
              </w:rPr>
              <w:t>, установленным Правительством Российской Федерации</w:t>
            </w:r>
          </w:p>
        </w:tc>
        <w:tc>
          <w:tcPr>
            <w:tcW w:w="2520" w:type="dxa"/>
          </w:tcPr>
          <w:p w:rsidR="001E5BDF" w:rsidRPr="006E483A" w:rsidRDefault="001E5BDF" w:rsidP="00E75798">
            <w:pPr>
              <w:autoSpaceDE w:val="0"/>
              <w:autoSpaceDN w:val="0"/>
              <w:adjustRightInd w:val="0"/>
              <w:ind w:firstLine="317"/>
              <w:jc w:val="both"/>
            </w:pPr>
          </w:p>
        </w:tc>
        <w:tc>
          <w:tcPr>
            <w:tcW w:w="4500" w:type="dxa"/>
          </w:tcPr>
          <w:p w:rsidR="001E5BDF" w:rsidRPr="006E483A" w:rsidRDefault="001E5BDF" w:rsidP="00E75798">
            <w:pPr>
              <w:ind w:firstLine="317"/>
              <w:jc w:val="both"/>
            </w:pPr>
            <w:r w:rsidRPr="006E483A">
              <w:rPr>
                <w:sz w:val="22"/>
                <w:szCs w:val="22"/>
              </w:rPr>
              <w:t>Распоряжение Правительства Российской Федерации</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F35AA3">
        <w:tc>
          <w:tcPr>
            <w:tcW w:w="2808" w:type="dxa"/>
          </w:tcPr>
          <w:p w:rsidR="001E5BDF" w:rsidRPr="006E483A" w:rsidRDefault="001E5BDF" w:rsidP="00C73208">
            <w:pPr>
              <w:numPr>
                <w:ilvl w:val="0"/>
                <w:numId w:val="1"/>
              </w:numPr>
              <w:tabs>
                <w:tab w:val="left" w:pos="240"/>
              </w:tabs>
              <w:autoSpaceDE w:val="0"/>
              <w:autoSpaceDN w:val="0"/>
              <w:adjustRightInd w:val="0"/>
              <w:ind w:left="0" w:firstLine="0"/>
              <w:jc w:val="both"/>
            </w:pPr>
            <w:r w:rsidRPr="006E483A">
              <w:rPr>
                <w:sz w:val="22"/>
                <w:szCs w:val="22"/>
              </w:rPr>
              <w:t>юридические лица, земельные участки которым предоставляются на основании распоряжения губернатора Красноярского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2520" w:type="dxa"/>
          </w:tcPr>
          <w:p w:rsidR="001E5BDF" w:rsidRPr="006E483A" w:rsidRDefault="001E5BDF" w:rsidP="00E75798">
            <w:pPr>
              <w:autoSpaceDE w:val="0"/>
              <w:autoSpaceDN w:val="0"/>
              <w:adjustRightInd w:val="0"/>
              <w:ind w:firstLine="317"/>
              <w:jc w:val="both"/>
            </w:pPr>
          </w:p>
        </w:tc>
        <w:tc>
          <w:tcPr>
            <w:tcW w:w="4500" w:type="dxa"/>
          </w:tcPr>
          <w:p w:rsidR="001E5BDF" w:rsidRPr="006E483A" w:rsidRDefault="001E5BDF" w:rsidP="00E75798">
            <w:pPr>
              <w:ind w:firstLine="317"/>
              <w:jc w:val="both"/>
            </w:pPr>
            <w:r w:rsidRPr="006E483A">
              <w:rPr>
                <w:sz w:val="22"/>
                <w:szCs w:val="22"/>
              </w:rPr>
              <w:t>Распоряжение высшего должностного лица субъекта Российской Федерации</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F35AA3">
        <w:tc>
          <w:tcPr>
            <w:tcW w:w="2808" w:type="dxa"/>
          </w:tcPr>
          <w:p w:rsidR="001E5BDF" w:rsidRPr="006E483A" w:rsidRDefault="001E5BDF" w:rsidP="00C73208">
            <w:pPr>
              <w:numPr>
                <w:ilvl w:val="0"/>
                <w:numId w:val="1"/>
              </w:numPr>
              <w:tabs>
                <w:tab w:val="left" w:pos="255"/>
              </w:tabs>
              <w:autoSpaceDE w:val="0"/>
              <w:autoSpaceDN w:val="0"/>
              <w:adjustRightInd w:val="0"/>
              <w:ind w:left="0" w:firstLine="0"/>
              <w:jc w:val="both"/>
            </w:pPr>
            <w:r w:rsidRPr="006E483A">
              <w:rPr>
                <w:sz w:val="22"/>
                <w:szCs w:val="22"/>
              </w:rPr>
              <w:t xml:space="preserve">юридические лица, земельные участки которым предоставляются на основании международных обязательств Российской </w:t>
            </w:r>
            <w:r w:rsidRPr="006E483A">
              <w:rPr>
                <w:sz w:val="22"/>
                <w:szCs w:val="22"/>
              </w:rPr>
              <w:lastRenderedPageBreak/>
              <w:t>Федерации</w:t>
            </w:r>
          </w:p>
        </w:tc>
        <w:tc>
          <w:tcPr>
            <w:tcW w:w="2520" w:type="dxa"/>
          </w:tcPr>
          <w:p w:rsidR="001E5BDF" w:rsidRPr="006E483A" w:rsidRDefault="001E5BDF" w:rsidP="00E75798">
            <w:pPr>
              <w:autoSpaceDE w:val="0"/>
              <w:autoSpaceDN w:val="0"/>
              <w:adjustRightInd w:val="0"/>
              <w:ind w:firstLine="317"/>
              <w:jc w:val="both"/>
            </w:pPr>
            <w:r w:rsidRPr="006E483A">
              <w:rPr>
                <w:sz w:val="22"/>
                <w:szCs w:val="22"/>
              </w:rPr>
              <w:lastRenderedPageBreak/>
              <w:t xml:space="preserve">Договор, соглашение или иной документ, предусматривающий выполнение международных </w:t>
            </w:r>
            <w:r w:rsidRPr="006E483A">
              <w:rPr>
                <w:sz w:val="22"/>
                <w:szCs w:val="22"/>
              </w:rPr>
              <w:lastRenderedPageBreak/>
              <w:t>обязательств</w:t>
            </w:r>
          </w:p>
        </w:tc>
        <w:tc>
          <w:tcPr>
            <w:tcW w:w="4500" w:type="dxa"/>
          </w:tcPr>
          <w:p w:rsidR="001E5BDF" w:rsidRPr="006E483A" w:rsidRDefault="001E5BDF" w:rsidP="00E75798">
            <w:pPr>
              <w:autoSpaceDE w:val="0"/>
              <w:autoSpaceDN w:val="0"/>
              <w:adjustRightInd w:val="0"/>
              <w:ind w:firstLine="317"/>
              <w:jc w:val="both"/>
            </w:pPr>
          </w:p>
        </w:tc>
      </w:tr>
    </w:tbl>
    <w:p w:rsidR="001E5BDF" w:rsidRPr="006E483A" w:rsidRDefault="001E5BDF">
      <w:pPr>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119"/>
        <w:gridCol w:w="3934"/>
      </w:tblGrid>
      <w:tr w:rsidR="001E5BDF" w:rsidRPr="006E483A" w:rsidTr="000D5877">
        <w:tc>
          <w:tcPr>
            <w:tcW w:w="2518" w:type="dxa"/>
          </w:tcPr>
          <w:p w:rsidR="001E5BDF" w:rsidRPr="006E483A" w:rsidRDefault="001E5BDF" w:rsidP="00C73208">
            <w:pPr>
              <w:numPr>
                <w:ilvl w:val="0"/>
                <w:numId w:val="1"/>
              </w:numPr>
              <w:tabs>
                <w:tab w:val="left" w:pos="284"/>
              </w:tabs>
              <w:autoSpaceDE w:val="0"/>
              <w:autoSpaceDN w:val="0"/>
              <w:adjustRightInd w:val="0"/>
              <w:ind w:left="0" w:firstLine="0"/>
              <w:jc w:val="both"/>
            </w:pPr>
            <w:r w:rsidRPr="006E483A">
              <w:rPr>
                <w:sz w:val="22"/>
                <w:szCs w:val="22"/>
              </w:rPr>
              <w:t xml:space="preserve">юридические лица, земельные участки которым предоставляются для размещения объектов, предназначенных для обеспечения </w:t>
            </w:r>
            <w:proofErr w:type="spellStart"/>
            <w:r w:rsidRPr="006E483A">
              <w:rPr>
                <w:sz w:val="22"/>
                <w:szCs w:val="22"/>
              </w:rPr>
              <w:t>электро</w:t>
            </w:r>
            <w:proofErr w:type="spellEnd"/>
            <w:r w:rsidRPr="006E483A">
              <w:rPr>
                <w:sz w:val="22"/>
                <w:szCs w:val="22"/>
              </w:rPr>
              <w:t>-, тепл</w:t>
            </w:r>
            <w:proofErr w:type="gramStart"/>
            <w:r w:rsidRPr="006E483A">
              <w:rPr>
                <w:sz w:val="22"/>
                <w:szCs w:val="22"/>
              </w:rPr>
              <w:t>о-</w:t>
            </w:r>
            <w:proofErr w:type="gramEnd"/>
            <w:r w:rsidRPr="006E483A">
              <w:rPr>
                <w:sz w:val="22"/>
                <w:szCs w:val="22"/>
              </w:rPr>
              <w:t xml:space="preserve">, </w:t>
            </w:r>
            <w:proofErr w:type="spellStart"/>
            <w:r w:rsidRPr="006E483A">
              <w:rPr>
                <w:sz w:val="22"/>
                <w:szCs w:val="22"/>
              </w:rPr>
              <w:t>газо</w:t>
            </w:r>
            <w:proofErr w:type="spellEnd"/>
            <w:r w:rsidRPr="006E483A">
              <w:rPr>
                <w:sz w:val="22"/>
                <w:szCs w:val="22"/>
              </w:rPr>
              <w:t>- и водоснабжения, водоотведения, связи, нефтепроводов, объектов федерального, регионального или местного значения</w:t>
            </w:r>
          </w:p>
        </w:tc>
        <w:tc>
          <w:tcPr>
            <w:tcW w:w="3119" w:type="dxa"/>
          </w:tcPr>
          <w:p w:rsidR="001E5BDF" w:rsidRPr="006E483A" w:rsidRDefault="001E5BDF" w:rsidP="00E75798">
            <w:pPr>
              <w:autoSpaceDE w:val="0"/>
              <w:autoSpaceDN w:val="0"/>
              <w:adjustRightInd w:val="0"/>
              <w:ind w:firstLine="317"/>
              <w:jc w:val="both"/>
            </w:pPr>
            <w:r w:rsidRPr="006E483A">
              <w:rPr>
                <w:sz w:val="22"/>
                <w:szCs w:val="22"/>
              </w:rPr>
              <w:t>Справка уполномоченного органа об отнесении объекта к объектам регионального или местного значения</w:t>
            </w:r>
          </w:p>
        </w:tc>
        <w:tc>
          <w:tcPr>
            <w:tcW w:w="3934"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1226DD">
        <w:trPr>
          <w:trHeight w:val="3733"/>
        </w:trPr>
        <w:tc>
          <w:tcPr>
            <w:tcW w:w="2518" w:type="dxa"/>
          </w:tcPr>
          <w:p w:rsidR="001E5BDF" w:rsidRPr="006E483A" w:rsidRDefault="001E5BDF" w:rsidP="00C73208">
            <w:pPr>
              <w:numPr>
                <w:ilvl w:val="0"/>
                <w:numId w:val="1"/>
              </w:numPr>
              <w:tabs>
                <w:tab w:val="left" w:pos="255"/>
              </w:tabs>
              <w:autoSpaceDE w:val="0"/>
              <w:autoSpaceDN w:val="0"/>
              <w:adjustRightInd w:val="0"/>
              <w:ind w:left="0" w:firstLine="0"/>
              <w:jc w:val="both"/>
            </w:pPr>
            <w:r w:rsidRPr="006E483A">
              <w:rPr>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1E5BDF" w:rsidRPr="006E483A" w:rsidRDefault="001E5BDF" w:rsidP="00E75798">
            <w:pPr>
              <w:autoSpaceDE w:val="0"/>
              <w:autoSpaceDN w:val="0"/>
              <w:adjustRightInd w:val="0"/>
              <w:ind w:firstLine="317"/>
              <w:jc w:val="both"/>
            </w:pPr>
            <w:r w:rsidRPr="006E483A">
              <w:rPr>
                <w:sz w:val="22"/>
                <w:szCs w:val="22"/>
              </w:rPr>
              <w:t>Решение, на основании которого образован испрашиваемый земельный участок, принятое до 1 марта 2015г.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3934"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0D5877">
        <w:trPr>
          <w:trHeight w:val="64"/>
        </w:trPr>
        <w:tc>
          <w:tcPr>
            <w:tcW w:w="2518" w:type="dxa"/>
          </w:tcPr>
          <w:p w:rsidR="001E5BDF" w:rsidRPr="006E483A" w:rsidRDefault="001E5BDF" w:rsidP="00C73208">
            <w:pPr>
              <w:numPr>
                <w:ilvl w:val="0"/>
                <w:numId w:val="1"/>
              </w:numPr>
              <w:tabs>
                <w:tab w:val="left" w:pos="300"/>
              </w:tabs>
              <w:autoSpaceDE w:val="0"/>
              <w:autoSpaceDN w:val="0"/>
              <w:adjustRightInd w:val="0"/>
              <w:ind w:left="0" w:firstLine="0"/>
              <w:jc w:val="both"/>
            </w:pPr>
            <w:r w:rsidRPr="006E483A">
              <w:rPr>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1E5BDF" w:rsidRPr="006E483A" w:rsidRDefault="001E5BDF" w:rsidP="00E75798">
            <w:pPr>
              <w:autoSpaceDE w:val="0"/>
              <w:autoSpaceDN w:val="0"/>
              <w:adjustRightInd w:val="0"/>
              <w:ind w:firstLine="317"/>
              <w:jc w:val="both"/>
            </w:pPr>
            <w:r w:rsidRPr="006E483A">
              <w:rPr>
                <w:sz w:val="22"/>
                <w:szCs w:val="22"/>
              </w:rPr>
              <w:t>Договор о комплексном освоении территории</w:t>
            </w:r>
          </w:p>
        </w:tc>
        <w:tc>
          <w:tcPr>
            <w:tcW w:w="3934" w:type="dxa"/>
          </w:tcPr>
          <w:p w:rsidR="001E5BDF" w:rsidRPr="006E483A" w:rsidRDefault="001E5BDF" w:rsidP="00E75798">
            <w:pPr>
              <w:ind w:firstLine="317"/>
              <w:jc w:val="both"/>
            </w:pPr>
            <w:r w:rsidRPr="006E483A">
              <w:rPr>
                <w:sz w:val="22"/>
                <w:szCs w:val="22"/>
              </w:rPr>
              <w:t>Утвержденный проект планировки и утвержденный проект межевания территории</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0D5877">
            <w:pPr>
              <w:ind w:firstLine="317"/>
              <w:jc w:val="both"/>
            </w:pPr>
            <w:r w:rsidRPr="006E483A">
              <w:rPr>
                <w:sz w:val="22"/>
                <w:szCs w:val="22"/>
              </w:rPr>
              <w:t>Выписка из ЕГРЮЛ о юридическом лице, являющемся заявителем</w:t>
            </w:r>
          </w:p>
        </w:tc>
      </w:tr>
      <w:tr w:rsidR="001E5BDF" w:rsidRPr="006E483A" w:rsidTr="001226DD">
        <w:trPr>
          <w:trHeight w:val="4135"/>
        </w:trPr>
        <w:tc>
          <w:tcPr>
            <w:tcW w:w="2518" w:type="dxa"/>
          </w:tcPr>
          <w:p w:rsidR="001E5BDF" w:rsidRPr="006E483A" w:rsidRDefault="001E5BDF" w:rsidP="00C73208">
            <w:pPr>
              <w:numPr>
                <w:ilvl w:val="0"/>
                <w:numId w:val="1"/>
              </w:numPr>
              <w:tabs>
                <w:tab w:val="left" w:pos="300"/>
              </w:tabs>
              <w:autoSpaceDE w:val="0"/>
              <w:autoSpaceDN w:val="0"/>
              <w:adjustRightInd w:val="0"/>
              <w:ind w:left="0" w:firstLine="0"/>
              <w:jc w:val="both"/>
            </w:pPr>
            <w:r w:rsidRPr="006E483A">
              <w:rPr>
                <w:sz w:val="22"/>
                <w:szCs w:val="22"/>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1E5BDF" w:rsidRPr="006E483A" w:rsidRDefault="001E5BDF" w:rsidP="00E75798">
            <w:pPr>
              <w:ind w:firstLine="317"/>
              <w:jc w:val="both"/>
            </w:pPr>
            <w:r w:rsidRPr="006E483A">
              <w:rPr>
                <w:sz w:val="22"/>
                <w:szCs w:val="22"/>
              </w:rPr>
              <w:t>Договор о комплексном освоении территории</w:t>
            </w:r>
          </w:p>
          <w:p w:rsidR="001E5BDF" w:rsidRPr="006E483A" w:rsidRDefault="001E5BDF" w:rsidP="00E75798">
            <w:pPr>
              <w:ind w:firstLine="317"/>
              <w:jc w:val="both"/>
            </w:pPr>
            <w:r w:rsidRPr="006E483A">
              <w:rPr>
                <w:sz w:val="22"/>
                <w:szCs w:val="22"/>
              </w:rPr>
              <w:t>Документ, подтверждающий членство заявителя в некоммерческой организации</w:t>
            </w:r>
          </w:p>
          <w:p w:rsidR="001E5BDF" w:rsidRPr="006E483A" w:rsidRDefault="001E5BDF" w:rsidP="00E75798">
            <w:pPr>
              <w:ind w:firstLine="317"/>
              <w:jc w:val="both"/>
            </w:pPr>
            <w:r w:rsidRPr="006E483A">
              <w:rPr>
                <w:sz w:val="22"/>
                <w:szCs w:val="22"/>
              </w:rPr>
              <w:t>Решение общего собрания членов некоммерческой организации о распределении испрашиваемого земельного участка заявителю</w:t>
            </w:r>
          </w:p>
          <w:p w:rsidR="001E5BDF" w:rsidRPr="006E483A" w:rsidRDefault="001E5BDF" w:rsidP="00E75798">
            <w:pPr>
              <w:autoSpaceDE w:val="0"/>
              <w:autoSpaceDN w:val="0"/>
              <w:adjustRightInd w:val="0"/>
              <w:ind w:firstLine="317"/>
              <w:jc w:val="both"/>
            </w:pPr>
          </w:p>
        </w:tc>
        <w:tc>
          <w:tcPr>
            <w:tcW w:w="3934" w:type="dxa"/>
          </w:tcPr>
          <w:p w:rsidR="001E5BDF" w:rsidRPr="006E483A" w:rsidRDefault="001E5BDF" w:rsidP="00E75798">
            <w:pPr>
              <w:ind w:firstLine="317"/>
              <w:jc w:val="both"/>
            </w:pPr>
            <w:r w:rsidRPr="006E483A">
              <w:rPr>
                <w:sz w:val="22"/>
                <w:szCs w:val="22"/>
              </w:rPr>
              <w:t>Утвержденный проект планировки и утвержденный проект межевания территории</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010A97">
            <w:pPr>
              <w:ind w:firstLine="317"/>
              <w:jc w:val="both"/>
            </w:pPr>
            <w:r w:rsidRPr="006E483A">
              <w:rPr>
                <w:sz w:val="22"/>
                <w:szCs w:val="22"/>
              </w:rPr>
              <w:t>Выписка из ЕГРЮЛ о юридическом лице, являющемся заявителем</w:t>
            </w:r>
          </w:p>
        </w:tc>
      </w:tr>
      <w:tr w:rsidR="001E5BDF" w:rsidRPr="006E483A" w:rsidTr="001226DD">
        <w:tc>
          <w:tcPr>
            <w:tcW w:w="2518" w:type="dxa"/>
          </w:tcPr>
          <w:p w:rsidR="001E5BDF" w:rsidRPr="006E483A" w:rsidRDefault="001E5BDF" w:rsidP="00C73208">
            <w:pPr>
              <w:numPr>
                <w:ilvl w:val="0"/>
                <w:numId w:val="1"/>
              </w:numPr>
              <w:tabs>
                <w:tab w:val="left" w:pos="300"/>
              </w:tabs>
              <w:autoSpaceDE w:val="0"/>
              <w:autoSpaceDN w:val="0"/>
              <w:adjustRightInd w:val="0"/>
              <w:ind w:left="0" w:firstLine="0"/>
              <w:jc w:val="both"/>
            </w:pPr>
            <w:r w:rsidRPr="006E483A">
              <w:rPr>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1E5BDF" w:rsidRPr="006E483A" w:rsidRDefault="001E5BDF" w:rsidP="00E75798">
            <w:pPr>
              <w:ind w:firstLine="317"/>
              <w:jc w:val="both"/>
            </w:pPr>
            <w:r w:rsidRPr="006E483A">
              <w:rPr>
                <w:sz w:val="22"/>
                <w:szCs w:val="22"/>
              </w:rPr>
              <w:t>Договор о комплексном освоении территории</w:t>
            </w:r>
          </w:p>
          <w:p w:rsidR="001E5BDF" w:rsidRPr="006E483A" w:rsidRDefault="001E5BDF" w:rsidP="00E75798">
            <w:pPr>
              <w:ind w:firstLine="317"/>
              <w:jc w:val="both"/>
            </w:pPr>
            <w:r w:rsidRPr="006E483A">
              <w:rPr>
                <w:sz w:val="22"/>
                <w:szCs w:val="22"/>
              </w:rPr>
              <w:t>Решение органа некоммерческой организации о приобретении земельного участка</w:t>
            </w:r>
          </w:p>
          <w:p w:rsidR="001E5BDF" w:rsidRPr="006E483A" w:rsidRDefault="001E5BDF" w:rsidP="00E75798">
            <w:pPr>
              <w:autoSpaceDE w:val="0"/>
              <w:autoSpaceDN w:val="0"/>
              <w:adjustRightInd w:val="0"/>
              <w:ind w:firstLine="317"/>
              <w:jc w:val="both"/>
            </w:pPr>
          </w:p>
        </w:tc>
        <w:tc>
          <w:tcPr>
            <w:tcW w:w="3934" w:type="dxa"/>
          </w:tcPr>
          <w:p w:rsidR="001E5BDF" w:rsidRPr="006E483A" w:rsidRDefault="001E5BDF" w:rsidP="00E75798">
            <w:pPr>
              <w:ind w:firstLine="317"/>
              <w:jc w:val="both"/>
            </w:pPr>
            <w:r w:rsidRPr="006E483A">
              <w:rPr>
                <w:sz w:val="22"/>
                <w:szCs w:val="22"/>
              </w:rPr>
              <w:t>Утвержденный проект планировки и утвержденный проект межевания территории</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010A97">
            <w:pPr>
              <w:ind w:firstLine="317"/>
              <w:jc w:val="both"/>
            </w:pPr>
            <w:r w:rsidRPr="006E483A">
              <w:rPr>
                <w:sz w:val="22"/>
                <w:szCs w:val="22"/>
              </w:rPr>
              <w:t>Выписка из ЕГРЮЛ о юридическом лице, являющемся заявителем</w:t>
            </w:r>
          </w:p>
        </w:tc>
      </w:tr>
      <w:tr w:rsidR="001E5BDF" w:rsidRPr="006E483A" w:rsidTr="001226DD">
        <w:trPr>
          <w:trHeight w:val="362"/>
        </w:trPr>
        <w:tc>
          <w:tcPr>
            <w:tcW w:w="2518" w:type="dxa"/>
          </w:tcPr>
          <w:p w:rsidR="001E5BDF" w:rsidRPr="006E483A" w:rsidRDefault="001E5BDF" w:rsidP="00F943DA">
            <w:pPr>
              <w:numPr>
                <w:ilvl w:val="0"/>
                <w:numId w:val="1"/>
              </w:numPr>
              <w:tabs>
                <w:tab w:val="left" w:pos="300"/>
              </w:tabs>
              <w:autoSpaceDE w:val="0"/>
              <w:autoSpaceDN w:val="0"/>
              <w:adjustRightInd w:val="0"/>
              <w:ind w:left="0" w:firstLine="0"/>
              <w:jc w:val="both"/>
            </w:pPr>
            <w:r w:rsidRPr="006E483A">
              <w:rPr>
                <w:sz w:val="22"/>
                <w:szCs w:val="22"/>
              </w:rPr>
              <w:t xml:space="preserve"> Член некоммерческой организации, созданной гражданами, которой предоставлен земельный участок для садоводства, огородничества</w:t>
            </w:r>
          </w:p>
        </w:tc>
        <w:tc>
          <w:tcPr>
            <w:tcW w:w="3119" w:type="dxa"/>
          </w:tcPr>
          <w:p w:rsidR="001E5BDF" w:rsidRPr="006E483A" w:rsidRDefault="001E5BDF" w:rsidP="00E75798">
            <w:pPr>
              <w:ind w:firstLine="317"/>
              <w:jc w:val="both"/>
            </w:pPr>
            <w:r w:rsidRPr="006E483A">
              <w:rPr>
                <w:sz w:val="22"/>
                <w:szCs w:val="22"/>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1E5BDF" w:rsidRPr="006E483A" w:rsidRDefault="001E5BDF" w:rsidP="00E75798">
            <w:pPr>
              <w:ind w:firstLine="317"/>
              <w:jc w:val="both"/>
            </w:pPr>
            <w:r w:rsidRPr="006E483A">
              <w:rPr>
                <w:sz w:val="22"/>
                <w:szCs w:val="22"/>
              </w:rPr>
              <w:t>Документ, подтверждающий членство заявителя в некоммерческой организации</w:t>
            </w:r>
          </w:p>
          <w:p w:rsidR="001E5BDF" w:rsidRPr="006E483A" w:rsidRDefault="001E5BDF" w:rsidP="00E75798">
            <w:pPr>
              <w:ind w:firstLine="317"/>
              <w:jc w:val="both"/>
            </w:pPr>
            <w:r w:rsidRPr="006E483A">
              <w:rPr>
                <w:sz w:val="22"/>
                <w:szCs w:val="22"/>
              </w:rPr>
              <w:t>Решение органа некоммерческой организации о распределении земельного участка заявителю</w:t>
            </w:r>
          </w:p>
          <w:p w:rsidR="001E5BDF" w:rsidRPr="006E483A" w:rsidRDefault="001E5BDF" w:rsidP="00E75798">
            <w:pPr>
              <w:autoSpaceDE w:val="0"/>
              <w:autoSpaceDN w:val="0"/>
              <w:adjustRightInd w:val="0"/>
              <w:ind w:firstLine="317"/>
              <w:jc w:val="both"/>
            </w:pPr>
          </w:p>
        </w:tc>
        <w:tc>
          <w:tcPr>
            <w:tcW w:w="3934" w:type="dxa"/>
          </w:tcPr>
          <w:p w:rsidR="001E5BDF" w:rsidRPr="006E483A" w:rsidRDefault="001E5BDF" w:rsidP="00E75798">
            <w:pPr>
              <w:ind w:firstLine="317"/>
              <w:jc w:val="both"/>
            </w:pPr>
            <w:r w:rsidRPr="006E483A">
              <w:rPr>
                <w:sz w:val="22"/>
                <w:szCs w:val="22"/>
              </w:rPr>
              <w:t>Утвержденный проект межевания территории</w:t>
            </w:r>
          </w:p>
          <w:p w:rsidR="001E5BDF" w:rsidRPr="006E483A" w:rsidRDefault="001E5BDF" w:rsidP="00E75798">
            <w:pPr>
              <w:ind w:firstLine="317"/>
              <w:jc w:val="both"/>
            </w:pPr>
            <w:r w:rsidRPr="006E483A">
              <w:rPr>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1226DD">
            <w:pPr>
              <w:ind w:firstLine="317"/>
              <w:jc w:val="both"/>
            </w:pPr>
            <w:r w:rsidRPr="006E483A">
              <w:rPr>
                <w:sz w:val="22"/>
                <w:szCs w:val="22"/>
              </w:rPr>
              <w:t>Выписка из ЕГРЮЛ о некоммерческой организации, членом которой является гражданин</w:t>
            </w:r>
          </w:p>
        </w:tc>
      </w:tr>
      <w:tr w:rsidR="001E5BDF" w:rsidRPr="006E483A" w:rsidTr="001226DD">
        <w:trPr>
          <w:cantSplit/>
          <w:trHeight w:val="5033"/>
        </w:trPr>
        <w:tc>
          <w:tcPr>
            <w:tcW w:w="2518" w:type="dxa"/>
          </w:tcPr>
          <w:p w:rsidR="001E5BDF" w:rsidRPr="006E483A" w:rsidRDefault="001E5BDF" w:rsidP="00F943DA">
            <w:pPr>
              <w:numPr>
                <w:ilvl w:val="0"/>
                <w:numId w:val="1"/>
              </w:numPr>
              <w:tabs>
                <w:tab w:val="left" w:pos="300"/>
              </w:tabs>
              <w:autoSpaceDE w:val="0"/>
              <w:autoSpaceDN w:val="0"/>
              <w:adjustRightInd w:val="0"/>
              <w:ind w:left="0" w:firstLine="0"/>
              <w:jc w:val="both"/>
            </w:pPr>
            <w:r w:rsidRPr="006E483A">
              <w:rPr>
                <w:sz w:val="22"/>
                <w:szCs w:val="22"/>
              </w:rPr>
              <w:lastRenderedPageBreak/>
              <w:t xml:space="preserve"> Некоммерческая организация, созданная гражданами, которой предоставлен земельный участок для садоводства, огородничества, комплексного освоения территории в целях индивидуального жилищного строительства</w:t>
            </w:r>
          </w:p>
        </w:tc>
        <w:tc>
          <w:tcPr>
            <w:tcW w:w="3119" w:type="dxa"/>
          </w:tcPr>
          <w:p w:rsidR="001E5BDF" w:rsidRPr="006E483A" w:rsidRDefault="001E5BDF" w:rsidP="00E75798">
            <w:pPr>
              <w:ind w:firstLine="317"/>
              <w:jc w:val="both"/>
            </w:pPr>
            <w:r w:rsidRPr="006E483A">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5BDF" w:rsidRPr="006E483A" w:rsidRDefault="001E5BDF" w:rsidP="00E75798">
            <w:pPr>
              <w:ind w:firstLine="317"/>
              <w:jc w:val="both"/>
            </w:pPr>
            <w:r w:rsidRPr="006E483A">
              <w:rPr>
                <w:sz w:val="22"/>
                <w:szCs w:val="22"/>
              </w:rPr>
              <w:t>Решение органа некоммерческой организации о приобретении земельного участка</w:t>
            </w:r>
          </w:p>
          <w:p w:rsidR="001E5BDF" w:rsidRPr="006E483A" w:rsidRDefault="001E5BDF" w:rsidP="00E75798">
            <w:pPr>
              <w:autoSpaceDE w:val="0"/>
              <w:autoSpaceDN w:val="0"/>
              <w:adjustRightInd w:val="0"/>
              <w:ind w:firstLine="317"/>
              <w:jc w:val="both"/>
            </w:pPr>
          </w:p>
        </w:tc>
        <w:tc>
          <w:tcPr>
            <w:tcW w:w="3934" w:type="dxa"/>
          </w:tcPr>
          <w:p w:rsidR="001E5BDF" w:rsidRPr="006E483A" w:rsidRDefault="001E5BDF" w:rsidP="00E75798">
            <w:pPr>
              <w:ind w:firstLine="317"/>
              <w:jc w:val="both"/>
            </w:pPr>
            <w:r w:rsidRPr="006E483A">
              <w:rPr>
                <w:sz w:val="22"/>
                <w:szCs w:val="22"/>
              </w:rPr>
              <w:t>Утвержденный проект межевания территории</w:t>
            </w:r>
          </w:p>
          <w:p w:rsidR="001E5BDF" w:rsidRPr="006E483A" w:rsidRDefault="001E5BDF" w:rsidP="00E75798">
            <w:pPr>
              <w:ind w:firstLine="317"/>
              <w:jc w:val="both"/>
            </w:pPr>
            <w:r w:rsidRPr="006E483A">
              <w:rPr>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010A97">
            <w:pPr>
              <w:ind w:firstLine="317"/>
              <w:jc w:val="both"/>
            </w:pPr>
            <w:r w:rsidRPr="006E483A">
              <w:rPr>
                <w:sz w:val="22"/>
                <w:szCs w:val="22"/>
              </w:rPr>
              <w:t>Выписка из ЕГРЮЛ о юридическом лице, являющемся заявителем</w:t>
            </w:r>
          </w:p>
        </w:tc>
      </w:tr>
      <w:tr w:rsidR="001E5BDF" w:rsidRPr="006E483A" w:rsidTr="001226DD">
        <w:trPr>
          <w:cantSplit/>
        </w:trPr>
        <w:tc>
          <w:tcPr>
            <w:tcW w:w="2518" w:type="dxa"/>
          </w:tcPr>
          <w:p w:rsidR="001E5BDF" w:rsidRPr="006E483A" w:rsidRDefault="001E5BDF" w:rsidP="00C73208">
            <w:pPr>
              <w:numPr>
                <w:ilvl w:val="0"/>
                <w:numId w:val="1"/>
              </w:numPr>
              <w:tabs>
                <w:tab w:val="left" w:pos="300"/>
              </w:tabs>
              <w:autoSpaceDE w:val="0"/>
              <w:autoSpaceDN w:val="0"/>
              <w:adjustRightInd w:val="0"/>
              <w:ind w:left="0" w:firstLine="0"/>
              <w:jc w:val="both"/>
            </w:pPr>
            <w:r w:rsidRPr="006E483A">
              <w:rPr>
                <w:sz w:val="22"/>
                <w:szCs w:val="22"/>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3119" w:type="dxa"/>
          </w:tcPr>
          <w:p w:rsidR="001E5BDF" w:rsidRPr="006E483A" w:rsidRDefault="001E5BDF" w:rsidP="00E75798">
            <w:pPr>
              <w:ind w:firstLine="317"/>
              <w:jc w:val="both"/>
            </w:pPr>
            <w:r w:rsidRPr="006E483A">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E5BDF" w:rsidRPr="006E483A" w:rsidRDefault="001E5BDF" w:rsidP="00E75798">
            <w:pPr>
              <w:ind w:firstLine="317"/>
              <w:jc w:val="both"/>
            </w:pPr>
            <w:r w:rsidRPr="006E483A">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5BDF" w:rsidRPr="006E483A" w:rsidRDefault="001E5BDF" w:rsidP="00010A97">
            <w:pPr>
              <w:ind w:firstLine="317"/>
              <w:jc w:val="both"/>
            </w:pPr>
            <w:r w:rsidRPr="006E483A">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34"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1226DD">
        <w:trPr>
          <w:cantSplit/>
          <w:trHeight w:val="3416"/>
        </w:trPr>
        <w:tc>
          <w:tcPr>
            <w:tcW w:w="2518" w:type="dxa"/>
          </w:tcPr>
          <w:p w:rsidR="001E5BDF" w:rsidRPr="006E483A" w:rsidRDefault="001E5BDF" w:rsidP="00C73208">
            <w:pPr>
              <w:numPr>
                <w:ilvl w:val="0"/>
                <w:numId w:val="1"/>
              </w:numPr>
              <w:tabs>
                <w:tab w:val="left" w:pos="300"/>
              </w:tabs>
              <w:autoSpaceDE w:val="0"/>
              <w:autoSpaceDN w:val="0"/>
              <w:adjustRightInd w:val="0"/>
              <w:ind w:left="0" w:firstLine="0"/>
              <w:jc w:val="both"/>
            </w:pPr>
            <w:r w:rsidRPr="006E483A">
              <w:rPr>
                <w:sz w:val="22"/>
                <w:szCs w:val="22"/>
              </w:rPr>
              <w:lastRenderedPageBreak/>
              <w:t xml:space="preserve"> Собственник объекта незавершенного строительства</w:t>
            </w:r>
          </w:p>
        </w:tc>
        <w:tc>
          <w:tcPr>
            <w:tcW w:w="3119" w:type="dxa"/>
          </w:tcPr>
          <w:p w:rsidR="001E5BDF" w:rsidRPr="006E483A" w:rsidRDefault="001E5BDF" w:rsidP="00E75798">
            <w:pPr>
              <w:ind w:firstLine="317"/>
              <w:jc w:val="both"/>
            </w:pPr>
            <w:r w:rsidRPr="006E483A">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E5BDF" w:rsidRPr="006E483A" w:rsidRDefault="001E5BDF" w:rsidP="00E75798">
            <w:pPr>
              <w:ind w:firstLine="317"/>
              <w:jc w:val="both"/>
            </w:pPr>
            <w:r w:rsidRPr="006E483A">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5BDF" w:rsidRPr="006E483A" w:rsidRDefault="001E5BDF" w:rsidP="00E75798">
            <w:pPr>
              <w:ind w:firstLine="317"/>
              <w:jc w:val="both"/>
            </w:pPr>
            <w:r w:rsidRPr="006E483A">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E5BDF" w:rsidRPr="006E483A" w:rsidRDefault="001E5BDF" w:rsidP="00E75798">
            <w:pPr>
              <w:autoSpaceDE w:val="0"/>
              <w:autoSpaceDN w:val="0"/>
              <w:adjustRightInd w:val="0"/>
              <w:ind w:firstLine="317"/>
              <w:jc w:val="both"/>
            </w:pPr>
          </w:p>
        </w:tc>
        <w:tc>
          <w:tcPr>
            <w:tcW w:w="3934"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1226DD">
        <w:trPr>
          <w:trHeight w:val="3051"/>
        </w:trPr>
        <w:tc>
          <w:tcPr>
            <w:tcW w:w="2518" w:type="dxa"/>
          </w:tcPr>
          <w:p w:rsidR="001E5BDF" w:rsidRPr="006E483A" w:rsidRDefault="001E5BDF" w:rsidP="00C73208">
            <w:pPr>
              <w:numPr>
                <w:ilvl w:val="0"/>
                <w:numId w:val="1"/>
              </w:numPr>
              <w:tabs>
                <w:tab w:val="left" w:pos="300"/>
              </w:tabs>
              <w:autoSpaceDE w:val="0"/>
              <w:autoSpaceDN w:val="0"/>
              <w:adjustRightInd w:val="0"/>
              <w:ind w:left="0" w:firstLine="0"/>
              <w:jc w:val="both"/>
            </w:pPr>
            <w:r w:rsidRPr="006E483A">
              <w:rPr>
                <w:sz w:val="22"/>
                <w:szCs w:val="22"/>
              </w:rPr>
              <w:t xml:space="preserve"> Юридическое лицо, использующее земельный участок на праве постоянного (бессрочного) пользования</w:t>
            </w:r>
          </w:p>
        </w:tc>
        <w:tc>
          <w:tcPr>
            <w:tcW w:w="3119" w:type="dxa"/>
          </w:tcPr>
          <w:p w:rsidR="001E5BDF" w:rsidRPr="006E483A" w:rsidRDefault="001E5BDF" w:rsidP="00E75798">
            <w:pPr>
              <w:autoSpaceDE w:val="0"/>
              <w:autoSpaceDN w:val="0"/>
              <w:adjustRightInd w:val="0"/>
              <w:ind w:firstLine="317"/>
              <w:jc w:val="both"/>
            </w:pPr>
            <w:r w:rsidRPr="006E483A">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1E5BDF" w:rsidRPr="006E483A" w:rsidRDefault="001E5BDF" w:rsidP="00E75798">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010A97">
            <w:r w:rsidRPr="006E483A">
              <w:rPr>
                <w:sz w:val="22"/>
                <w:szCs w:val="22"/>
              </w:rPr>
              <w:t>Выписка из ЕГРЮЛ о юридическом лице, являющемся заявителем</w:t>
            </w:r>
          </w:p>
        </w:tc>
      </w:tr>
      <w:tr w:rsidR="001E5BDF" w:rsidRPr="006E483A" w:rsidTr="00F35AA3">
        <w:trPr>
          <w:trHeight w:val="2338"/>
        </w:trPr>
        <w:tc>
          <w:tcPr>
            <w:tcW w:w="2518" w:type="dxa"/>
          </w:tcPr>
          <w:p w:rsidR="001E5BDF" w:rsidRPr="006E483A" w:rsidRDefault="001E5BDF" w:rsidP="00C73208">
            <w:pPr>
              <w:numPr>
                <w:ilvl w:val="0"/>
                <w:numId w:val="1"/>
              </w:numPr>
              <w:tabs>
                <w:tab w:val="left" w:pos="300"/>
              </w:tabs>
              <w:autoSpaceDE w:val="0"/>
              <w:autoSpaceDN w:val="0"/>
              <w:adjustRightInd w:val="0"/>
              <w:ind w:left="0" w:firstLine="0"/>
              <w:jc w:val="both"/>
            </w:pPr>
            <w:r w:rsidRPr="006E483A">
              <w:rPr>
                <w:sz w:val="22"/>
                <w:szCs w:val="22"/>
              </w:rPr>
              <w:t xml:space="preserve">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1E5BDF" w:rsidRPr="006E483A" w:rsidRDefault="001E5BDF" w:rsidP="00E75798">
            <w:pPr>
              <w:autoSpaceDE w:val="0"/>
              <w:autoSpaceDN w:val="0"/>
              <w:adjustRightInd w:val="0"/>
              <w:ind w:firstLine="317"/>
              <w:jc w:val="both"/>
            </w:pPr>
          </w:p>
        </w:tc>
        <w:tc>
          <w:tcPr>
            <w:tcW w:w="3934"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010A97">
            <w:pPr>
              <w:ind w:firstLine="317"/>
              <w:jc w:val="both"/>
            </w:pPr>
            <w:r w:rsidRPr="006E483A">
              <w:rPr>
                <w:sz w:val="22"/>
                <w:szCs w:val="22"/>
              </w:rPr>
              <w:t>Выписка из ЕГРИП об индивидуальном предпринимателе, являющемся заявителем</w:t>
            </w:r>
          </w:p>
        </w:tc>
      </w:tr>
      <w:tr w:rsidR="001E5BDF" w:rsidRPr="006E483A" w:rsidTr="001226DD">
        <w:trPr>
          <w:trHeight w:val="4854"/>
        </w:trPr>
        <w:tc>
          <w:tcPr>
            <w:tcW w:w="2518" w:type="dxa"/>
          </w:tcPr>
          <w:p w:rsidR="001E5BDF" w:rsidRPr="006E483A" w:rsidRDefault="001E5BDF" w:rsidP="00C73208">
            <w:pPr>
              <w:numPr>
                <w:ilvl w:val="0"/>
                <w:numId w:val="1"/>
              </w:numPr>
              <w:tabs>
                <w:tab w:val="left" w:pos="300"/>
              </w:tabs>
              <w:autoSpaceDE w:val="0"/>
              <w:autoSpaceDN w:val="0"/>
              <w:adjustRightInd w:val="0"/>
              <w:ind w:left="0" w:firstLine="0"/>
              <w:jc w:val="both"/>
            </w:pPr>
            <w:r w:rsidRPr="006E483A">
              <w:rPr>
                <w:sz w:val="22"/>
                <w:szCs w:val="22"/>
              </w:rPr>
              <w:lastRenderedPageBreak/>
              <w:t xml:space="preserve"> Лицо, с которым заключен договор о развитии застроенной территории</w:t>
            </w:r>
          </w:p>
        </w:tc>
        <w:tc>
          <w:tcPr>
            <w:tcW w:w="3119" w:type="dxa"/>
          </w:tcPr>
          <w:p w:rsidR="001E5BDF" w:rsidRPr="006E483A" w:rsidRDefault="001E5BDF" w:rsidP="00E75798">
            <w:pPr>
              <w:autoSpaceDE w:val="0"/>
              <w:autoSpaceDN w:val="0"/>
              <w:adjustRightInd w:val="0"/>
              <w:ind w:firstLine="317"/>
              <w:jc w:val="both"/>
            </w:pPr>
            <w:r w:rsidRPr="006E483A">
              <w:rPr>
                <w:sz w:val="22"/>
                <w:szCs w:val="22"/>
              </w:rPr>
              <w:t>Договор о развитии застроенной территории</w:t>
            </w:r>
          </w:p>
        </w:tc>
        <w:tc>
          <w:tcPr>
            <w:tcW w:w="3934"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Утвержденный проект планировки и утвержденный проект межевания территории</w:t>
            </w:r>
          </w:p>
          <w:p w:rsidR="001E5BDF" w:rsidRPr="006E483A" w:rsidRDefault="001E5BDF" w:rsidP="00010A97">
            <w:pPr>
              <w:ind w:firstLine="317"/>
              <w:jc w:val="both"/>
            </w:pPr>
            <w:r w:rsidRPr="006E483A">
              <w:rPr>
                <w:sz w:val="22"/>
                <w:szCs w:val="22"/>
              </w:rPr>
              <w:t>Выписка из ЕГРЮЛ о юридическом лице, являющемся заявителем</w:t>
            </w:r>
          </w:p>
        </w:tc>
      </w:tr>
      <w:tr w:rsidR="001E5BDF" w:rsidRPr="006E483A" w:rsidTr="001226DD">
        <w:trPr>
          <w:trHeight w:val="4109"/>
        </w:trPr>
        <w:tc>
          <w:tcPr>
            <w:tcW w:w="2518" w:type="dxa"/>
          </w:tcPr>
          <w:p w:rsidR="001E5BDF" w:rsidRPr="006E483A" w:rsidRDefault="001E5BDF" w:rsidP="00C73208">
            <w:pPr>
              <w:numPr>
                <w:ilvl w:val="0"/>
                <w:numId w:val="1"/>
              </w:numPr>
              <w:tabs>
                <w:tab w:val="left" w:pos="300"/>
              </w:tabs>
              <w:autoSpaceDE w:val="0"/>
              <w:autoSpaceDN w:val="0"/>
              <w:adjustRightInd w:val="0"/>
              <w:ind w:left="0" w:firstLine="0"/>
              <w:jc w:val="both"/>
            </w:pPr>
            <w:r w:rsidRPr="006E483A">
              <w:rPr>
                <w:sz w:val="22"/>
                <w:szCs w:val="22"/>
              </w:rPr>
              <w:t xml:space="preserve"> Юридическое лицо, с которым заключен договор об освоении территории в целях строительства жилья экономического класса</w:t>
            </w:r>
          </w:p>
        </w:tc>
        <w:tc>
          <w:tcPr>
            <w:tcW w:w="3119" w:type="dxa"/>
          </w:tcPr>
          <w:p w:rsidR="001E5BDF" w:rsidRPr="006E483A" w:rsidRDefault="001E5BDF" w:rsidP="00E75798">
            <w:pPr>
              <w:autoSpaceDE w:val="0"/>
              <w:autoSpaceDN w:val="0"/>
              <w:adjustRightInd w:val="0"/>
              <w:ind w:firstLine="317"/>
              <w:jc w:val="both"/>
            </w:pPr>
            <w:r w:rsidRPr="006E483A">
              <w:rPr>
                <w:sz w:val="22"/>
                <w:szCs w:val="22"/>
              </w:rPr>
              <w:t>Договор об освоении территории в целях строительства жилья экономического класса</w:t>
            </w:r>
          </w:p>
        </w:tc>
        <w:tc>
          <w:tcPr>
            <w:tcW w:w="3934" w:type="dxa"/>
          </w:tcPr>
          <w:p w:rsidR="001E5BDF" w:rsidRPr="006E483A" w:rsidRDefault="001E5BDF" w:rsidP="00E75798">
            <w:pPr>
              <w:ind w:firstLine="317"/>
              <w:jc w:val="both"/>
            </w:pPr>
            <w:r w:rsidRPr="006E483A">
              <w:rPr>
                <w:sz w:val="22"/>
                <w:szCs w:val="22"/>
              </w:rPr>
              <w:t>Утвержденный проект планировки и утвержденный проект межевания территории</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010A97">
            <w:pPr>
              <w:ind w:firstLine="317"/>
              <w:jc w:val="both"/>
            </w:pPr>
            <w:r w:rsidRPr="006E483A">
              <w:rPr>
                <w:sz w:val="22"/>
                <w:szCs w:val="22"/>
              </w:rPr>
              <w:t>Выписка из ЕГРЮЛ о юридическом лице, являющемся заявителем</w:t>
            </w:r>
          </w:p>
        </w:tc>
      </w:tr>
    </w:tbl>
    <w:p w:rsidR="001E5BDF" w:rsidRPr="006E483A" w:rsidRDefault="001E5BDF" w:rsidP="002808FC">
      <w:pPr>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119"/>
        <w:gridCol w:w="3934"/>
      </w:tblGrid>
      <w:tr w:rsidR="001E5BDF" w:rsidRPr="006E483A" w:rsidTr="00E75798">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Юридическое лицо, с которым заключен договор о комплексном освоении территории в целях строительства жилья экономического класса</w:t>
            </w:r>
          </w:p>
        </w:tc>
        <w:tc>
          <w:tcPr>
            <w:tcW w:w="3119" w:type="dxa"/>
          </w:tcPr>
          <w:p w:rsidR="001E5BDF" w:rsidRPr="006E483A" w:rsidRDefault="001E5BDF" w:rsidP="00E75798">
            <w:pPr>
              <w:autoSpaceDE w:val="0"/>
              <w:autoSpaceDN w:val="0"/>
              <w:adjustRightInd w:val="0"/>
              <w:ind w:firstLine="317"/>
              <w:jc w:val="both"/>
            </w:pPr>
            <w:r w:rsidRPr="006E483A">
              <w:rPr>
                <w:sz w:val="22"/>
                <w:szCs w:val="22"/>
              </w:rPr>
              <w:t>Договор о комплексном освоении территории в целях строительства жилья экономического класса</w:t>
            </w:r>
          </w:p>
        </w:tc>
        <w:tc>
          <w:tcPr>
            <w:tcW w:w="3934" w:type="dxa"/>
          </w:tcPr>
          <w:p w:rsidR="001E5BDF" w:rsidRPr="006E483A" w:rsidRDefault="001E5BDF" w:rsidP="00E75798">
            <w:pPr>
              <w:ind w:firstLine="317"/>
              <w:jc w:val="both"/>
            </w:pPr>
            <w:r w:rsidRPr="006E483A">
              <w:rPr>
                <w:sz w:val="22"/>
                <w:szCs w:val="22"/>
              </w:rPr>
              <w:t>Утвержденный проект планировки и утвержденный проект межевания территории</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tc>
      </w:tr>
      <w:tr w:rsidR="001E5BDF" w:rsidRPr="006E483A" w:rsidTr="00F35AA3">
        <w:trPr>
          <w:trHeight w:val="3659"/>
        </w:trPr>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lastRenderedPageBreak/>
              <w:t xml:space="preserve"> Гражданин, имеющий право на первоочередное или внеочередное приобретение земельных участков</w:t>
            </w:r>
          </w:p>
        </w:tc>
        <w:tc>
          <w:tcPr>
            <w:tcW w:w="3119" w:type="dxa"/>
          </w:tcPr>
          <w:p w:rsidR="001E5BDF" w:rsidRPr="006E483A" w:rsidRDefault="001E5BDF" w:rsidP="00E75798">
            <w:pPr>
              <w:autoSpaceDE w:val="0"/>
              <w:autoSpaceDN w:val="0"/>
              <w:adjustRightInd w:val="0"/>
              <w:ind w:firstLine="317"/>
              <w:jc w:val="both"/>
            </w:pPr>
            <w:r w:rsidRPr="006E483A">
              <w:rPr>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934"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autoSpaceDE w:val="0"/>
              <w:autoSpaceDN w:val="0"/>
              <w:adjustRightInd w:val="0"/>
              <w:ind w:firstLine="317"/>
              <w:jc w:val="both"/>
            </w:pPr>
          </w:p>
        </w:tc>
      </w:tr>
      <w:tr w:rsidR="001E5BDF" w:rsidRPr="006E483A" w:rsidTr="00E75798">
        <w:tc>
          <w:tcPr>
            <w:tcW w:w="2518" w:type="dxa"/>
          </w:tcPr>
          <w:p w:rsidR="001E5BDF" w:rsidRPr="006E483A" w:rsidRDefault="001E5BDF" w:rsidP="00F943DA">
            <w:pPr>
              <w:numPr>
                <w:ilvl w:val="0"/>
                <w:numId w:val="1"/>
              </w:numPr>
              <w:tabs>
                <w:tab w:val="left" w:pos="300"/>
              </w:tabs>
              <w:autoSpaceDE w:val="0"/>
              <w:autoSpaceDN w:val="0"/>
              <w:adjustRightInd w:val="0"/>
              <w:ind w:left="0" w:firstLine="0"/>
              <w:jc w:val="both"/>
            </w:pPr>
            <w:r w:rsidRPr="006E483A">
              <w:rPr>
                <w:sz w:val="22"/>
                <w:szCs w:val="22"/>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1E5BDF" w:rsidRPr="006E483A" w:rsidRDefault="001E5BDF" w:rsidP="00E75798">
            <w:pPr>
              <w:autoSpaceDE w:val="0"/>
              <w:autoSpaceDN w:val="0"/>
              <w:adjustRightInd w:val="0"/>
              <w:ind w:firstLine="317"/>
              <w:jc w:val="both"/>
            </w:pPr>
            <w:r w:rsidRPr="006E483A">
              <w:rPr>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934"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autoSpaceDE w:val="0"/>
              <w:autoSpaceDN w:val="0"/>
              <w:adjustRightInd w:val="0"/>
              <w:ind w:firstLine="317"/>
              <w:jc w:val="both"/>
            </w:pPr>
          </w:p>
        </w:tc>
      </w:tr>
    </w:tbl>
    <w:p w:rsidR="001E5BDF" w:rsidRPr="006E483A" w:rsidRDefault="001E5BDF" w:rsidP="002808FC">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990"/>
        <w:gridCol w:w="4140"/>
      </w:tblGrid>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Религиозная организация</w:t>
            </w:r>
          </w:p>
        </w:tc>
        <w:tc>
          <w:tcPr>
            <w:tcW w:w="2990" w:type="dxa"/>
          </w:tcPr>
          <w:p w:rsidR="001E5BDF" w:rsidRPr="006E483A" w:rsidRDefault="001E5BDF" w:rsidP="00E75798">
            <w:pPr>
              <w:autoSpaceDE w:val="0"/>
              <w:autoSpaceDN w:val="0"/>
              <w:adjustRightInd w:val="0"/>
              <w:ind w:firstLine="317"/>
              <w:jc w:val="both"/>
            </w:pP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lastRenderedPageBreak/>
              <w:t xml:space="preserve"> Казачье общество</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Свидетельство о внесении казачьего общества в государственный Реестр казачьих обществ в Российской Федерации</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1226DD">
        <w:trPr>
          <w:trHeight w:val="3087"/>
        </w:trPr>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Лицо, имеющее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990" w:type="dxa"/>
          </w:tcPr>
          <w:p w:rsidR="001E5BDF" w:rsidRPr="006E483A" w:rsidRDefault="001E5BDF" w:rsidP="00E75798">
            <w:pPr>
              <w:autoSpaceDE w:val="0"/>
              <w:autoSpaceDN w:val="0"/>
              <w:adjustRightInd w:val="0"/>
              <w:ind w:firstLine="317"/>
              <w:jc w:val="both"/>
            </w:pP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autoSpaceDE w:val="0"/>
              <w:autoSpaceDN w:val="0"/>
              <w:adjustRightInd w:val="0"/>
              <w:ind w:firstLine="317"/>
              <w:jc w:val="both"/>
            </w:pP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w:t>
            </w:r>
            <w:proofErr w:type="spellStart"/>
            <w:r w:rsidRPr="006E483A">
              <w:rPr>
                <w:sz w:val="22"/>
                <w:szCs w:val="22"/>
              </w:rPr>
              <w:t>Недропользователь</w:t>
            </w:r>
            <w:proofErr w:type="spellEnd"/>
            <w:r w:rsidRPr="006E483A">
              <w:rPr>
                <w:sz w:val="22"/>
                <w:szCs w:val="22"/>
              </w:rPr>
              <w:t xml:space="preserve">, земельный </w:t>
            </w:r>
            <w:proofErr w:type="gramStart"/>
            <w:r w:rsidRPr="006E483A">
              <w:rPr>
                <w:sz w:val="22"/>
                <w:szCs w:val="22"/>
              </w:rPr>
              <w:t>участок</w:t>
            </w:r>
            <w:proofErr w:type="gramEnd"/>
            <w:r w:rsidRPr="006E483A">
              <w:rPr>
                <w:sz w:val="22"/>
                <w:szCs w:val="22"/>
              </w:rPr>
              <w:t xml:space="preserve"> которому предоставляется в связи с необходимостью проведения работ, связанных с пользованием недрами</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Резидент особой экономической зоны земельный </w:t>
            </w:r>
            <w:proofErr w:type="gramStart"/>
            <w:r w:rsidRPr="006E483A">
              <w:rPr>
                <w:sz w:val="22"/>
                <w:szCs w:val="22"/>
              </w:rPr>
              <w:lastRenderedPageBreak/>
              <w:t>участок</w:t>
            </w:r>
            <w:proofErr w:type="gramEnd"/>
            <w:r w:rsidRPr="006E483A">
              <w:rPr>
                <w:sz w:val="22"/>
                <w:szCs w:val="22"/>
              </w:rPr>
              <w:t xml:space="preserve"> которому предоставляется в границах особой экономической зоны или на прилегающей к ней территории</w:t>
            </w:r>
          </w:p>
        </w:tc>
        <w:tc>
          <w:tcPr>
            <w:tcW w:w="2990" w:type="dxa"/>
          </w:tcPr>
          <w:p w:rsidR="001E5BDF" w:rsidRPr="006E483A" w:rsidRDefault="001E5BDF" w:rsidP="00E75798">
            <w:pPr>
              <w:autoSpaceDE w:val="0"/>
              <w:autoSpaceDN w:val="0"/>
              <w:adjustRightInd w:val="0"/>
              <w:ind w:firstLine="317"/>
              <w:jc w:val="both"/>
            </w:pPr>
            <w:r w:rsidRPr="006E483A">
              <w:rPr>
                <w:sz w:val="22"/>
                <w:szCs w:val="22"/>
              </w:rPr>
              <w:lastRenderedPageBreak/>
              <w:t xml:space="preserve">Свидетельство, удостоверяющее регистрацию лица в качестве </w:t>
            </w:r>
            <w:r w:rsidRPr="006E483A">
              <w:rPr>
                <w:sz w:val="22"/>
                <w:szCs w:val="22"/>
              </w:rPr>
              <w:lastRenderedPageBreak/>
              <w:t>резидента особой экономической зоны</w:t>
            </w:r>
          </w:p>
        </w:tc>
        <w:tc>
          <w:tcPr>
            <w:tcW w:w="4140" w:type="dxa"/>
          </w:tcPr>
          <w:p w:rsidR="001E5BDF" w:rsidRPr="006E483A" w:rsidRDefault="001E5BDF" w:rsidP="00E75798">
            <w:pPr>
              <w:ind w:firstLine="317"/>
              <w:jc w:val="both"/>
            </w:pPr>
            <w:r w:rsidRPr="006E483A">
              <w:rPr>
                <w:sz w:val="22"/>
                <w:szCs w:val="22"/>
              </w:rPr>
              <w:lastRenderedPageBreak/>
              <w:t xml:space="preserve">Кадастровый паспорт испрашиваемого земельного участка либо кадастровая выписка об </w:t>
            </w:r>
            <w:r w:rsidRPr="006E483A">
              <w:rPr>
                <w:sz w:val="22"/>
                <w:szCs w:val="22"/>
              </w:rPr>
              <w:lastRenderedPageBreak/>
              <w:t>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lastRenderedPageBreak/>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Соглашение об управлении особой экономической зоной</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Соглашение о взаимодействии в сфере развития инфраструктуры особой экономической зоны</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1226DD">
            <w:pPr>
              <w:ind w:firstLine="317"/>
              <w:jc w:val="both"/>
            </w:pPr>
            <w:r w:rsidRPr="006E483A">
              <w:rPr>
                <w:sz w:val="22"/>
                <w:szCs w:val="22"/>
              </w:rPr>
              <w:t>Выписка из ЕГРЮЛ о юридическом лице, являющемся заявит</w:t>
            </w:r>
            <w:r>
              <w:rPr>
                <w:sz w:val="22"/>
                <w:szCs w:val="22"/>
              </w:rPr>
              <w:t>елем</w:t>
            </w: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Лицо, с которым заключено концессионное соглашение</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Концессионное соглашение</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Лицо, </w:t>
            </w:r>
            <w:r w:rsidRPr="006E483A">
              <w:rPr>
                <w:sz w:val="22"/>
                <w:szCs w:val="22"/>
              </w:rPr>
              <w:lastRenderedPageBreak/>
              <w:t>заключившее договор об освоении территории в целях строительства и эксплуатации наемного дома коммерческого использования</w:t>
            </w:r>
          </w:p>
        </w:tc>
        <w:tc>
          <w:tcPr>
            <w:tcW w:w="2990" w:type="dxa"/>
          </w:tcPr>
          <w:p w:rsidR="001E5BDF" w:rsidRPr="006E483A" w:rsidRDefault="001E5BDF" w:rsidP="00E75798">
            <w:pPr>
              <w:autoSpaceDE w:val="0"/>
              <w:autoSpaceDN w:val="0"/>
              <w:adjustRightInd w:val="0"/>
              <w:ind w:firstLine="317"/>
              <w:jc w:val="both"/>
            </w:pPr>
            <w:r w:rsidRPr="006E483A">
              <w:rPr>
                <w:sz w:val="22"/>
                <w:szCs w:val="22"/>
              </w:rPr>
              <w:lastRenderedPageBreak/>
              <w:t xml:space="preserve">Договор об освоении </w:t>
            </w:r>
            <w:r w:rsidRPr="006E483A">
              <w:rPr>
                <w:sz w:val="22"/>
                <w:szCs w:val="22"/>
              </w:rPr>
              <w:lastRenderedPageBreak/>
              <w:t>территории в целях строительства и эксплуатации наемного дома коммерческого использования</w:t>
            </w:r>
          </w:p>
        </w:tc>
        <w:tc>
          <w:tcPr>
            <w:tcW w:w="4140" w:type="dxa"/>
          </w:tcPr>
          <w:p w:rsidR="001E5BDF" w:rsidRPr="006E483A" w:rsidRDefault="001E5BDF" w:rsidP="00E75798">
            <w:pPr>
              <w:ind w:firstLine="317"/>
              <w:jc w:val="both"/>
            </w:pPr>
            <w:r w:rsidRPr="006E483A">
              <w:rPr>
                <w:sz w:val="22"/>
                <w:szCs w:val="22"/>
              </w:rPr>
              <w:lastRenderedPageBreak/>
              <w:t xml:space="preserve">Утвержденный проект планировки и </w:t>
            </w:r>
            <w:r w:rsidRPr="006E483A">
              <w:rPr>
                <w:sz w:val="22"/>
                <w:szCs w:val="22"/>
              </w:rPr>
              <w:lastRenderedPageBreak/>
              <w:t>утвержденный проект межевания территории</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lastRenderedPageBreak/>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Договор об освоении территории в целях строительства и эксплуатации наемного дома социального использования</w:t>
            </w:r>
          </w:p>
        </w:tc>
        <w:tc>
          <w:tcPr>
            <w:tcW w:w="4140" w:type="dxa"/>
          </w:tcPr>
          <w:p w:rsidR="001E5BDF" w:rsidRPr="006E483A" w:rsidRDefault="001E5BDF" w:rsidP="00E75798">
            <w:pPr>
              <w:ind w:firstLine="317"/>
              <w:jc w:val="both"/>
            </w:pPr>
            <w:r w:rsidRPr="006E483A">
              <w:rPr>
                <w:sz w:val="22"/>
                <w:szCs w:val="22"/>
              </w:rPr>
              <w:t>Утвержденный проект планировки и утвержденный проект межевания территории</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tc>
      </w:tr>
      <w:tr w:rsidR="001E5BDF" w:rsidRPr="006E483A" w:rsidTr="001226DD">
        <w:trPr>
          <w:trHeight w:val="4051"/>
        </w:trPr>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Лицо, с которым заключено </w:t>
            </w:r>
            <w:proofErr w:type="spellStart"/>
            <w:r w:rsidRPr="006E483A">
              <w:rPr>
                <w:sz w:val="22"/>
                <w:szCs w:val="22"/>
              </w:rPr>
              <w:t>охотхозяйственное</w:t>
            </w:r>
            <w:proofErr w:type="spellEnd"/>
            <w:r w:rsidRPr="006E483A">
              <w:rPr>
                <w:sz w:val="22"/>
                <w:szCs w:val="22"/>
              </w:rPr>
              <w:t xml:space="preserve"> соглашение</w:t>
            </w:r>
          </w:p>
        </w:tc>
        <w:tc>
          <w:tcPr>
            <w:tcW w:w="2990" w:type="dxa"/>
          </w:tcPr>
          <w:p w:rsidR="001E5BDF" w:rsidRPr="006E483A" w:rsidRDefault="001E5BDF" w:rsidP="00E75798">
            <w:pPr>
              <w:autoSpaceDE w:val="0"/>
              <w:autoSpaceDN w:val="0"/>
              <w:adjustRightInd w:val="0"/>
              <w:ind w:firstLine="317"/>
              <w:jc w:val="both"/>
            </w:pPr>
            <w:proofErr w:type="spellStart"/>
            <w:r w:rsidRPr="006E483A">
              <w:rPr>
                <w:sz w:val="22"/>
                <w:szCs w:val="22"/>
              </w:rPr>
              <w:t>Охотхозяйственное</w:t>
            </w:r>
            <w:proofErr w:type="spellEnd"/>
            <w:r w:rsidRPr="006E483A">
              <w:rPr>
                <w:sz w:val="22"/>
                <w:szCs w:val="22"/>
              </w:rPr>
              <w:t xml:space="preserve"> соглашение</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ind w:firstLine="317"/>
              <w:jc w:val="both"/>
            </w:pPr>
            <w:r w:rsidRPr="006E483A">
              <w:rPr>
                <w:sz w:val="22"/>
                <w:szCs w:val="22"/>
              </w:rPr>
              <w:t>Выписка из ЕГРИП об индивидуальном предпринимателе, являющемся заявителем</w:t>
            </w:r>
          </w:p>
        </w:tc>
      </w:tr>
      <w:tr w:rsidR="001E5BDF" w:rsidRPr="006E483A" w:rsidTr="001226DD">
        <w:trPr>
          <w:trHeight w:val="1080"/>
        </w:trPr>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Лицо, испрашивающее земельный участок для размещения водохранилища и (или) гидротехнического сооружения</w:t>
            </w:r>
          </w:p>
        </w:tc>
        <w:tc>
          <w:tcPr>
            <w:tcW w:w="2990" w:type="dxa"/>
          </w:tcPr>
          <w:p w:rsidR="001E5BDF" w:rsidRPr="006E483A" w:rsidRDefault="001E5BDF" w:rsidP="00E75798">
            <w:pPr>
              <w:autoSpaceDE w:val="0"/>
              <w:autoSpaceDN w:val="0"/>
              <w:adjustRightInd w:val="0"/>
              <w:ind w:firstLine="317"/>
              <w:jc w:val="both"/>
            </w:pP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 xml:space="preserve">Выписка из ЕГРЮЛ о юридическом </w:t>
            </w:r>
            <w:r w:rsidRPr="006E483A">
              <w:rPr>
                <w:sz w:val="22"/>
                <w:szCs w:val="22"/>
              </w:rPr>
              <w:lastRenderedPageBreak/>
              <w:t>лице, являющемся заявителем</w:t>
            </w:r>
          </w:p>
          <w:p w:rsidR="001E5BDF" w:rsidRPr="006E483A" w:rsidRDefault="001E5BDF" w:rsidP="001226DD">
            <w:pPr>
              <w:ind w:firstLine="317"/>
              <w:jc w:val="both"/>
            </w:pPr>
            <w:r w:rsidRPr="006E483A">
              <w:rPr>
                <w:sz w:val="22"/>
                <w:szCs w:val="22"/>
              </w:rPr>
              <w:t>Выписка из ЕГРИП об индивидуальном предпринимателе, являющемся заявителем</w:t>
            </w: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lastRenderedPageBreak/>
              <w:t xml:space="preserve"> Государственная компания "Российские автомобильные дороги" при предоставлении земельных участков в границах полос отвода и придорожных </w:t>
            </w:r>
            <w:proofErr w:type="gramStart"/>
            <w:r w:rsidRPr="006E483A">
              <w:rPr>
                <w:sz w:val="22"/>
                <w:szCs w:val="22"/>
              </w:rPr>
              <w:t>полос</w:t>
            </w:r>
            <w:proofErr w:type="gramEnd"/>
            <w:r w:rsidRPr="006E483A">
              <w:rPr>
                <w:sz w:val="22"/>
                <w:szCs w:val="22"/>
              </w:rPr>
              <w:t xml:space="preserve"> автомобильных дорог  для осуществления деятельности</w:t>
            </w:r>
          </w:p>
        </w:tc>
        <w:tc>
          <w:tcPr>
            <w:tcW w:w="2990" w:type="dxa"/>
          </w:tcPr>
          <w:p w:rsidR="001E5BDF" w:rsidRPr="006E483A" w:rsidRDefault="001E5BDF" w:rsidP="00E75798">
            <w:pPr>
              <w:autoSpaceDE w:val="0"/>
              <w:autoSpaceDN w:val="0"/>
              <w:adjustRightInd w:val="0"/>
              <w:ind w:firstLine="317"/>
              <w:jc w:val="both"/>
            </w:pP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1226DD">
            <w:pPr>
              <w:ind w:firstLine="317"/>
              <w:jc w:val="both"/>
            </w:pPr>
            <w:r w:rsidRPr="006E483A">
              <w:rPr>
                <w:sz w:val="22"/>
                <w:szCs w:val="22"/>
              </w:rPr>
              <w:t>Выписка из ЕГРЮЛ о юридическом лице, являющемся заявителем</w:t>
            </w: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Открытое акционерное общество "Российские железные дороги" при предоставлении земельных участков для размещения объектов инфраструктуры железнодорожного транспорта общего пользования</w:t>
            </w:r>
          </w:p>
        </w:tc>
        <w:tc>
          <w:tcPr>
            <w:tcW w:w="2990" w:type="dxa"/>
          </w:tcPr>
          <w:p w:rsidR="001E5BDF" w:rsidRPr="006E483A" w:rsidRDefault="001E5BDF" w:rsidP="00E75798">
            <w:pPr>
              <w:autoSpaceDE w:val="0"/>
              <w:autoSpaceDN w:val="0"/>
              <w:adjustRightInd w:val="0"/>
              <w:ind w:firstLine="317"/>
              <w:jc w:val="both"/>
            </w:pP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1226DD">
            <w:pPr>
              <w:ind w:firstLine="317"/>
              <w:jc w:val="both"/>
            </w:pPr>
            <w:r w:rsidRPr="006E483A">
              <w:rPr>
                <w:sz w:val="22"/>
                <w:szCs w:val="22"/>
              </w:rPr>
              <w:t>Выписка из ЕГРЮЛ о юридическом лице, являющемся заявителем</w:t>
            </w: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Резидент зоны территориального развития, включенный в реестр резидентов зоны территориального развития при предоставлении земельных участков для реализации инвестиционного проекта в соответствии с инвестиционной декларацией в границах этой зоны</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Инвестиционная декларация, в составе которой представлен инвестиционный проект</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E75798">
            <w:pPr>
              <w:autoSpaceDE w:val="0"/>
              <w:autoSpaceDN w:val="0"/>
              <w:adjustRightInd w:val="0"/>
              <w:ind w:firstLine="317"/>
              <w:jc w:val="both"/>
            </w:pP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Лицо, обладающее правом на добычу (вылов) водных биологических ресурсов</w:t>
            </w:r>
          </w:p>
        </w:tc>
        <w:tc>
          <w:tcPr>
            <w:tcW w:w="2990" w:type="dxa"/>
          </w:tcPr>
          <w:p w:rsidR="001E5BDF" w:rsidRPr="006E483A" w:rsidRDefault="001E5BDF" w:rsidP="00E75798">
            <w:pPr>
              <w:autoSpaceDE w:val="0"/>
              <w:autoSpaceDN w:val="0"/>
              <w:adjustRightInd w:val="0"/>
              <w:ind w:firstLine="317"/>
              <w:jc w:val="both"/>
            </w:pPr>
          </w:p>
        </w:tc>
        <w:tc>
          <w:tcPr>
            <w:tcW w:w="4140" w:type="dxa"/>
          </w:tcPr>
          <w:p w:rsidR="001E5BDF" w:rsidRPr="006E483A" w:rsidRDefault="001E5BDF" w:rsidP="00E75798">
            <w:pPr>
              <w:ind w:firstLine="317"/>
              <w:jc w:val="both"/>
            </w:pPr>
            <w:r w:rsidRPr="006E483A">
              <w:rPr>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6E483A">
              <w:rPr>
                <w:sz w:val="22"/>
                <w:szCs w:val="22"/>
              </w:rPr>
              <w:lastRenderedPageBreak/>
              <w:t>указанный земельный участок</w:t>
            </w:r>
          </w:p>
          <w:p w:rsidR="001E5BDF" w:rsidRPr="006E483A" w:rsidRDefault="001E5BDF" w:rsidP="002808FC">
            <w:pPr>
              <w:ind w:firstLine="317"/>
              <w:jc w:val="both"/>
            </w:pPr>
            <w:r w:rsidRPr="006E483A">
              <w:rPr>
                <w:sz w:val="22"/>
                <w:szCs w:val="22"/>
              </w:rPr>
              <w:t>Выписка из ЕГРЮЛ о юридическом лице, являющемся заявителем</w:t>
            </w: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lastRenderedPageBreak/>
              <w:t xml:space="preserve">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90" w:type="dxa"/>
          </w:tcPr>
          <w:p w:rsidR="001E5BDF" w:rsidRPr="006E483A" w:rsidRDefault="001E5BDF" w:rsidP="00E75798">
            <w:pPr>
              <w:autoSpaceDE w:val="0"/>
              <w:autoSpaceDN w:val="0"/>
              <w:adjustRightInd w:val="0"/>
              <w:ind w:firstLine="317"/>
              <w:jc w:val="both"/>
            </w:pPr>
          </w:p>
        </w:tc>
        <w:tc>
          <w:tcPr>
            <w:tcW w:w="4140" w:type="dxa"/>
          </w:tcPr>
          <w:p w:rsidR="001E5BDF" w:rsidRPr="006E483A" w:rsidRDefault="001E5BDF" w:rsidP="00E75798">
            <w:r w:rsidRPr="006E483A">
              <w:rPr>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E5BDF" w:rsidRPr="006E483A" w:rsidRDefault="001E5BDF" w:rsidP="00E75798">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2808FC">
            <w:r w:rsidRPr="006E483A">
              <w:rPr>
                <w:sz w:val="22"/>
                <w:szCs w:val="22"/>
              </w:rPr>
              <w:t>Выписка из ЕГРЮЛ о юридическом лице, являющемся заявителем</w:t>
            </w: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E75798">
            <w:pPr>
              <w:ind w:firstLine="317"/>
              <w:jc w:val="both"/>
            </w:pPr>
            <w:r w:rsidRPr="006E483A">
              <w:rPr>
                <w:sz w:val="22"/>
                <w:szCs w:val="22"/>
              </w:rPr>
              <w:t>Выписка из ЕГРЮЛ о юридическом лице, являющемся заявителем</w:t>
            </w:r>
          </w:p>
          <w:p w:rsidR="001E5BDF" w:rsidRPr="006E483A" w:rsidRDefault="001E5BDF" w:rsidP="002808FC">
            <w:pPr>
              <w:ind w:firstLine="317"/>
              <w:jc w:val="both"/>
            </w:pPr>
            <w:r w:rsidRPr="006E483A">
              <w:rPr>
                <w:sz w:val="22"/>
                <w:szCs w:val="22"/>
              </w:rPr>
              <w:t>* Выписка из ЕГРИП об индивидуальном предпринимателе, являющемся заявителем</w:t>
            </w:r>
          </w:p>
        </w:tc>
      </w:tr>
      <w:tr w:rsidR="001E5BDF" w:rsidRPr="006E483A" w:rsidTr="00E811C7">
        <w:tc>
          <w:tcPr>
            <w:tcW w:w="2518" w:type="dxa"/>
          </w:tcPr>
          <w:p w:rsidR="001E5BDF" w:rsidRPr="006E483A" w:rsidRDefault="001E5BDF" w:rsidP="00E75798">
            <w:pPr>
              <w:numPr>
                <w:ilvl w:val="0"/>
                <w:numId w:val="1"/>
              </w:numPr>
              <w:tabs>
                <w:tab w:val="left" w:pos="300"/>
              </w:tabs>
              <w:autoSpaceDE w:val="0"/>
              <w:autoSpaceDN w:val="0"/>
              <w:adjustRightInd w:val="0"/>
              <w:ind w:left="0" w:firstLine="0"/>
              <w:jc w:val="both"/>
            </w:pPr>
            <w:r w:rsidRPr="006E483A">
              <w:rPr>
                <w:sz w:val="22"/>
                <w:szCs w:val="22"/>
              </w:rPr>
              <w:t xml:space="preserve"> Арендатор земельного участка, имеющий право на заключение нового договора аренды земельного участка</w:t>
            </w:r>
          </w:p>
        </w:tc>
        <w:tc>
          <w:tcPr>
            <w:tcW w:w="2990" w:type="dxa"/>
          </w:tcPr>
          <w:p w:rsidR="001E5BDF" w:rsidRPr="006E483A" w:rsidRDefault="001E5BDF" w:rsidP="00E75798">
            <w:pPr>
              <w:autoSpaceDE w:val="0"/>
              <w:autoSpaceDN w:val="0"/>
              <w:adjustRightInd w:val="0"/>
              <w:ind w:firstLine="317"/>
              <w:jc w:val="both"/>
            </w:pPr>
            <w:r w:rsidRPr="006E483A">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4140" w:type="dxa"/>
          </w:tcPr>
          <w:p w:rsidR="001E5BDF" w:rsidRPr="006E483A" w:rsidRDefault="001E5BDF" w:rsidP="00E75798">
            <w:pPr>
              <w:ind w:firstLine="317"/>
              <w:jc w:val="both"/>
            </w:pPr>
            <w:r w:rsidRPr="006E483A">
              <w:rPr>
                <w:sz w:val="22"/>
                <w:szCs w:val="22"/>
              </w:rPr>
              <w:t>Кадастровый паспорт испрашиваемого земельного участка либо кадастровая выписка об испрашиваемом земельном участке</w:t>
            </w:r>
          </w:p>
          <w:p w:rsidR="001E5BDF" w:rsidRPr="006E483A" w:rsidRDefault="001E5BDF" w:rsidP="00E75798">
            <w:pPr>
              <w:ind w:firstLine="317"/>
              <w:jc w:val="both"/>
            </w:pPr>
            <w:r w:rsidRPr="006E483A">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5BDF" w:rsidRPr="006E483A" w:rsidRDefault="001E5BDF" w:rsidP="002808FC">
            <w:pPr>
              <w:ind w:firstLine="317"/>
              <w:jc w:val="both"/>
            </w:pPr>
            <w:r w:rsidRPr="006E483A">
              <w:rPr>
                <w:sz w:val="22"/>
                <w:szCs w:val="22"/>
              </w:rPr>
              <w:t>* Выписка из ЕГРЮЛ о юридическом лице, являющемся заявителем</w:t>
            </w:r>
          </w:p>
        </w:tc>
      </w:tr>
    </w:tbl>
    <w:p w:rsidR="001E5BDF" w:rsidRPr="002D5DF0" w:rsidRDefault="001E5BDF" w:rsidP="002808FC">
      <w:pPr>
        <w:autoSpaceDE w:val="0"/>
        <w:autoSpaceDN w:val="0"/>
        <w:adjustRightInd w:val="0"/>
        <w:jc w:val="both"/>
      </w:pPr>
    </w:p>
    <w:p w:rsidR="001E5BDF" w:rsidRPr="001226DD" w:rsidRDefault="001E5BDF" w:rsidP="00C73208">
      <w:pPr>
        <w:autoSpaceDE w:val="0"/>
        <w:autoSpaceDN w:val="0"/>
        <w:adjustRightInd w:val="0"/>
        <w:ind w:firstLine="709"/>
        <w:jc w:val="both"/>
        <w:rPr>
          <w:sz w:val="22"/>
          <w:szCs w:val="22"/>
        </w:rPr>
      </w:pPr>
      <w:proofErr w:type="gramStart"/>
      <w:r w:rsidRPr="001226DD">
        <w:rPr>
          <w:sz w:val="22"/>
          <w:szCs w:val="22"/>
        </w:rPr>
        <w:t xml:space="preserve">В соответствии с требованиями </w:t>
      </w:r>
      <w:hyperlink r:id="rId21" w:history="1">
        <w:r w:rsidRPr="001226DD">
          <w:rPr>
            <w:sz w:val="22"/>
            <w:szCs w:val="22"/>
          </w:rPr>
          <w:t>Приказа</w:t>
        </w:r>
      </w:hyperlink>
      <w:r w:rsidRPr="001226DD">
        <w:rPr>
          <w:sz w:val="22"/>
          <w:szCs w:val="22"/>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w:t>
      </w:r>
      <w:r w:rsidRPr="001226DD">
        <w:rPr>
          <w:sz w:val="22"/>
          <w:szCs w:val="22"/>
        </w:rPr>
        <w:lastRenderedPageBreak/>
        <w:t>общедоступными) либо в копиях, заверяемых должностным лицом администрации, принимающим заявление о предоставлении земельного участка.</w:t>
      </w:r>
      <w:proofErr w:type="gramEnd"/>
    </w:p>
    <w:p w:rsidR="001E5BDF" w:rsidRPr="000940D7" w:rsidRDefault="001E5BDF" w:rsidP="00C73208">
      <w:pPr>
        <w:autoSpaceDE w:val="0"/>
        <w:autoSpaceDN w:val="0"/>
        <w:adjustRightInd w:val="0"/>
        <w:ind w:firstLine="709"/>
        <w:jc w:val="both"/>
        <w:rPr>
          <w:sz w:val="22"/>
          <w:szCs w:val="22"/>
        </w:rPr>
      </w:pPr>
      <w:r w:rsidRPr="001226DD">
        <w:rPr>
          <w:sz w:val="22"/>
          <w:szCs w:val="22"/>
        </w:rPr>
        <w:t xml:space="preserve">Заявитель вправе представить документы и (или) сведения, предоставляемые в рамках </w:t>
      </w:r>
      <w:r w:rsidRPr="000940D7">
        <w:rPr>
          <w:sz w:val="22"/>
          <w:szCs w:val="22"/>
        </w:rPr>
        <w:t>межведомственного информационного взаимодействия, по собственной инициативе.</w:t>
      </w:r>
    </w:p>
    <w:p w:rsidR="001E5BDF" w:rsidRPr="000940D7" w:rsidRDefault="001E5BDF" w:rsidP="00C73208">
      <w:pPr>
        <w:autoSpaceDE w:val="0"/>
        <w:autoSpaceDN w:val="0"/>
        <w:adjustRightInd w:val="0"/>
        <w:ind w:firstLine="540"/>
        <w:jc w:val="both"/>
        <w:outlineLvl w:val="1"/>
        <w:rPr>
          <w:sz w:val="22"/>
          <w:szCs w:val="22"/>
        </w:rPr>
      </w:pPr>
      <w:bookmarkStart w:id="2" w:name="Par75"/>
      <w:bookmarkEnd w:id="2"/>
      <w:r w:rsidRPr="000940D7">
        <w:rPr>
          <w:sz w:val="22"/>
          <w:szCs w:val="22"/>
        </w:rPr>
        <w:t>2.8. Запрещено требовать от заявителя:</w:t>
      </w:r>
    </w:p>
    <w:p w:rsidR="007D43B8" w:rsidRPr="000940D7" w:rsidRDefault="007D43B8" w:rsidP="007D43B8">
      <w:pPr>
        <w:autoSpaceDE w:val="0"/>
        <w:autoSpaceDN w:val="0"/>
        <w:adjustRightInd w:val="0"/>
        <w:ind w:firstLine="720"/>
        <w:jc w:val="both"/>
        <w:outlineLvl w:val="1"/>
      </w:pPr>
      <w:r w:rsidRPr="000940D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43B8" w:rsidRPr="000940D7" w:rsidRDefault="007D43B8" w:rsidP="007D43B8">
      <w:pPr>
        <w:autoSpaceDE w:val="0"/>
        <w:autoSpaceDN w:val="0"/>
        <w:adjustRightInd w:val="0"/>
        <w:ind w:firstLine="720"/>
        <w:jc w:val="both"/>
        <w:outlineLvl w:val="1"/>
      </w:pPr>
      <w:proofErr w:type="gramStart"/>
      <w:r w:rsidRPr="000940D7">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0940D7">
        <w:t xml:space="preserve"> </w:t>
      </w:r>
      <w:hyperlink r:id="rId22" w:history="1">
        <w:r w:rsidRPr="000940D7">
          <w:t>части 6 статьи 7</w:t>
        </w:r>
      </w:hyperlink>
      <w:r w:rsidRPr="000940D7">
        <w:t xml:space="preserve"> Федерального закона от 27.07.2010 № 210-ФЗ «Об организации предоставления государственных и муниципальных услуг».</w:t>
      </w:r>
    </w:p>
    <w:p w:rsidR="007D43B8" w:rsidRPr="000940D7" w:rsidRDefault="007D43B8" w:rsidP="007D43B8">
      <w:pPr>
        <w:autoSpaceDE w:val="0"/>
        <w:autoSpaceDN w:val="0"/>
        <w:adjustRightInd w:val="0"/>
        <w:ind w:firstLine="720"/>
        <w:jc w:val="both"/>
      </w:pPr>
      <w:proofErr w:type="gramStart"/>
      <w:r w:rsidRPr="000940D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0940D7">
          <w:t>части 1 статьи 9</w:t>
        </w:r>
      </w:hyperlink>
      <w:r w:rsidRPr="000940D7">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2D115E" w:rsidRPr="000940D7" w:rsidRDefault="007D43B8" w:rsidP="002D115E">
      <w:pPr>
        <w:autoSpaceDE w:val="0"/>
        <w:autoSpaceDN w:val="0"/>
        <w:adjustRightInd w:val="0"/>
        <w:ind w:firstLine="539"/>
        <w:jc w:val="both"/>
        <w:rPr>
          <w:rFonts w:eastAsia="Calibri"/>
          <w:sz w:val="22"/>
          <w:szCs w:val="22"/>
        </w:rPr>
      </w:pPr>
      <w:r w:rsidRPr="000940D7">
        <w:rPr>
          <w:rFonts w:eastAsia="Calibri"/>
          <w:sz w:val="22"/>
          <w:szCs w:val="22"/>
        </w:rPr>
        <w:t>4</w:t>
      </w:r>
      <w:r w:rsidR="002D115E" w:rsidRPr="000940D7">
        <w:rPr>
          <w:rFonts w:eastAsia="Calibri"/>
          <w:sz w:val="22"/>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115E" w:rsidRPr="000940D7" w:rsidRDefault="007D43B8" w:rsidP="002D115E">
      <w:pPr>
        <w:autoSpaceDE w:val="0"/>
        <w:autoSpaceDN w:val="0"/>
        <w:adjustRightInd w:val="0"/>
        <w:ind w:firstLine="539"/>
        <w:jc w:val="both"/>
        <w:rPr>
          <w:rFonts w:eastAsia="Calibri"/>
          <w:sz w:val="22"/>
          <w:szCs w:val="22"/>
        </w:rPr>
      </w:pPr>
      <w:r w:rsidRPr="000940D7">
        <w:rPr>
          <w:rFonts w:eastAsia="Calibri"/>
          <w:sz w:val="22"/>
          <w:szCs w:val="22"/>
        </w:rPr>
        <w:t>а</w:t>
      </w:r>
      <w:r w:rsidR="002D115E" w:rsidRPr="000940D7">
        <w:rPr>
          <w:rFonts w:eastAsia="Calibri"/>
          <w:sz w:val="22"/>
          <w:szCs w:val="22"/>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115E" w:rsidRPr="000940D7" w:rsidRDefault="007D43B8" w:rsidP="002D115E">
      <w:pPr>
        <w:autoSpaceDE w:val="0"/>
        <w:autoSpaceDN w:val="0"/>
        <w:adjustRightInd w:val="0"/>
        <w:ind w:firstLine="539"/>
        <w:jc w:val="both"/>
        <w:rPr>
          <w:rFonts w:eastAsia="Calibri"/>
          <w:sz w:val="22"/>
          <w:szCs w:val="22"/>
        </w:rPr>
      </w:pPr>
      <w:r w:rsidRPr="000940D7">
        <w:rPr>
          <w:rFonts w:eastAsia="Calibri"/>
          <w:sz w:val="22"/>
          <w:szCs w:val="22"/>
        </w:rPr>
        <w:t>б</w:t>
      </w:r>
      <w:r w:rsidR="002D115E" w:rsidRPr="000940D7">
        <w:rPr>
          <w:rFonts w:eastAsia="Calibri"/>
          <w:sz w:val="22"/>
          <w:szCs w:val="22"/>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115E" w:rsidRPr="000940D7" w:rsidRDefault="007D43B8" w:rsidP="002D115E">
      <w:pPr>
        <w:autoSpaceDE w:val="0"/>
        <w:autoSpaceDN w:val="0"/>
        <w:adjustRightInd w:val="0"/>
        <w:ind w:firstLine="540"/>
        <w:jc w:val="both"/>
        <w:rPr>
          <w:rFonts w:eastAsia="Calibri"/>
          <w:sz w:val="22"/>
          <w:szCs w:val="22"/>
        </w:rPr>
      </w:pPr>
      <w:r w:rsidRPr="000940D7">
        <w:rPr>
          <w:rFonts w:eastAsia="Calibri"/>
          <w:sz w:val="22"/>
          <w:szCs w:val="22"/>
        </w:rPr>
        <w:t>в</w:t>
      </w:r>
      <w:r w:rsidR="002D115E" w:rsidRPr="000940D7">
        <w:rPr>
          <w:rFonts w:eastAsia="Calibri"/>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115E" w:rsidRPr="000940D7" w:rsidRDefault="002D115E" w:rsidP="002D115E">
      <w:pPr>
        <w:autoSpaceDE w:val="0"/>
        <w:autoSpaceDN w:val="0"/>
        <w:adjustRightInd w:val="0"/>
        <w:ind w:firstLine="540"/>
        <w:jc w:val="both"/>
        <w:rPr>
          <w:rFonts w:eastAsia="Calibri"/>
          <w:sz w:val="22"/>
          <w:szCs w:val="22"/>
        </w:rPr>
      </w:pPr>
      <w:proofErr w:type="gramStart"/>
      <w:r w:rsidRPr="000940D7">
        <w:rPr>
          <w:rFonts w:eastAsia="Calibri"/>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0940D7">
          <w:rPr>
            <w:rFonts w:eastAsia="Calibri"/>
            <w:sz w:val="22"/>
            <w:szCs w:val="22"/>
          </w:rPr>
          <w:t>частью 1.1 статьи 16</w:t>
        </w:r>
      </w:hyperlink>
      <w:r w:rsidRPr="000940D7">
        <w:rPr>
          <w:rFonts w:eastAsia="Calibri"/>
          <w:sz w:val="22"/>
          <w:szCs w:val="22"/>
        </w:rPr>
        <w:t xml:space="preserve"> Федерального закона от 27.07.2010 № 210-ФЗ</w:t>
      </w:r>
      <w:r w:rsidR="00ED5A37" w:rsidRPr="000940D7">
        <w:rPr>
          <w:rFonts w:eastAsia="Calibri"/>
          <w:sz w:val="22"/>
          <w:szCs w:val="22"/>
        </w:rPr>
        <w:t xml:space="preserve"> « Об организации предоставления государственных и муниципальных услуг»</w:t>
      </w:r>
      <w:r w:rsidRPr="000940D7">
        <w:rPr>
          <w:rFonts w:eastAsia="Calibri"/>
          <w:sz w:val="22"/>
          <w:szCs w:val="22"/>
        </w:rPr>
        <w:t>, при первоначальном отказе в приеме документов, необходимых для предоставления государственной или муниципальной</w:t>
      </w:r>
      <w:proofErr w:type="gramEnd"/>
      <w:r w:rsidRPr="000940D7">
        <w:rPr>
          <w:rFonts w:eastAsia="Calibri"/>
          <w:sz w:val="22"/>
          <w:szCs w:val="22"/>
        </w:rPr>
        <w:t xml:space="preserve"> </w:t>
      </w:r>
      <w:proofErr w:type="gramStart"/>
      <w:r w:rsidRPr="000940D7">
        <w:rPr>
          <w:rFonts w:eastAsia="Calibri"/>
          <w:sz w:val="22"/>
          <w:szCs w:val="22"/>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0940D7">
          <w:rPr>
            <w:rFonts w:eastAsia="Calibri"/>
            <w:sz w:val="22"/>
            <w:szCs w:val="22"/>
          </w:rPr>
          <w:t>частью 1.1 статьи 16</w:t>
        </w:r>
      </w:hyperlink>
      <w:r w:rsidRPr="000940D7">
        <w:rPr>
          <w:rFonts w:eastAsia="Calibri"/>
          <w:sz w:val="22"/>
          <w:szCs w:val="22"/>
        </w:rPr>
        <w:t xml:space="preserve"> </w:t>
      </w:r>
      <w:r w:rsidR="00ED5A37" w:rsidRPr="000940D7">
        <w:rPr>
          <w:rFonts w:eastAsia="Calibri"/>
          <w:sz w:val="22"/>
          <w:szCs w:val="22"/>
        </w:rPr>
        <w:t>Федерального закона от 27.07.2010 № 210-ФЗ « Об организации предоставления государственных и муниципальных</w:t>
      </w:r>
      <w:proofErr w:type="gramEnd"/>
      <w:r w:rsidR="00ED5A37" w:rsidRPr="000940D7">
        <w:rPr>
          <w:rFonts w:eastAsia="Calibri"/>
          <w:sz w:val="22"/>
          <w:szCs w:val="22"/>
        </w:rPr>
        <w:t xml:space="preserve"> услуг»</w:t>
      </w:r>
      <w:r w:rsidRPr="000940D7">
        <w:rPr>
          <w:rFonts w:eastAsia="Calibri"/>
          <w:sz w:val="22"/>
          <w:szCs w:val="22"/>
        </w:rPr>
        <w:t>, уведомляется заявитель, а также приносятся извинения за доставленные неудобства.</w:t>
      </w:r>
    </w:p>
    <w:p w:rsidR="001E5BDF" w:rsidRPr="000940D7" w:rsidRDefault="001E5BDF" w:rsidP="005F65C8">
      <w:pPr>
        <w:ind w:firstLine="567"/>
        <w:jc w:val="both"/>
        <w:rPr>
          <w:sz w:val="22"/>
          <w:szCs w:val="22"/>
        </w:rPr>
      </w:pPr>
      <w:r w:rsidRPr="000940D7">
        <w:rPr>
          <w:sz w:val="22"/>
          <w:szCs w:val="22"/>
        </w:rPr>
        <w:t xml:space="preserve">2.9. Исчерпывающий перечень оснований для отказа в приёме письменного заявления: </w:t>
      </w:r>
    </w:p>
    <w:p w:rsidR="001E5BDF" w:rsidRPr="001226DD" w:rsidRDefault="001E5BDF" w:rsidP="005F65C8">
      <w:pPr>
        <w:ind w:firstLine="567"/>
        <w:jc w:val="both"/>
        <w:rPr>
          <w:sz w:val="22"/>
          <w:szCs w:val="22"/>
        </w:rPr>
      </w:pPr>
      <w:r w:rsidRPr="001226DD">
        <w:rPr>
          <w:sz w:val="22"/>
          <w:szCs w:val="22"/>
        </w:rPr>
        <w:lastRenderedPageBreak/>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1E5BDF" w:rsidRPr="001226DD" w:rsidRDefault="001E5BDF" w:rsidP="005F65C8">
      <w:pPr>
        <w:autoSpaceDE w:val="0"/>
        <w:autoSpaceDN w:val="0"/>
        <w:adjustRightInd w:val="0"/>
        <w:ind w:firstLine="567"/>
        <w:jc w:val="both"/>
        <w:rPr>
          <w:sz w:val="22"/>
          <w:szCs w:val="22"/>
        </w:rPr>
      </w:pPr>
      <w:r w:rsidRPr="001226DD">
        <w:rPr>
          <w:sz w:val="22"/>
          <w:szCs w:val="22"/>
        </w:rPr>
        <w:t>2.10. Исчерпывающий перечень оснований для отказа в предоставлении муниципальной услуги:</w:t>
      </w:r>
    </w:p>
    <w:p w:rsidR="001E5BDF" w:rsidRPr="001226DD" w:rsidRDefault="001E5BDF" w:rsidP="005F65C8">
      <w:pPr>
        <w:autoSpaceDE w:val="0"/>
        <w:autoSpaceDN w:val="0"/>
        <w:adjustRightInd w:val="0"/>
        <w:ind w:firstLine="567"/>
        <w:jc w:val="both"/>
        <w:outlineLvl w:val="2"/>
        <w:rPr>
          <w:sz w:val="22"/>
          <w:szCs w:val="22"/>
        </w:rPr>
      </w:pPr>
      <w:r w:rsidRPr="001226DD">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5BDF" w:rsidRPr="001226DD" w:rsidRDefault="001E5BDF" w:rsidP="005F65C8">
      <w:pPr>
        <w:autoSpaceDE w:val="0"/>
        <w:autoSpaceDN w:val="0"/>
        <w:adjustRightInd w:val="0"/>
        <w:ind w:firstLine="567"/>
        <w:jc w:val="both"/>
        <w:outlineLvl w:val="2"/>
        <w:rPr>
          <w:sz w:val="22"/>
          <w:szCs w:val="22"/>
        </w:rPr>
      </w:pPr>
      <w:proofErr w:type="gramStart"/>
      <w:r w:rsidRPr="001226DD">
        <w:rPr>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1E5BDF" w:rsidRPr="001226DD" w:rsidRDefault="001E5BDF" w:rsidP="00C73208">
      <w:pPr>
        <w:autoSpaceDE w:val="0"/>
        <w:autoSpaceDN w:val="0"/>
        <w:adjustRightInd w:val="0"/>
        <w:ind w:firstLine="567"/>
        <w:jc w:val="both"/>
        <w:outlineLvl w:val="2"/>
        <w:rPr>
          <w:sz w:val="22"/>
          <w:szCs w:val="22"/>
        </w:rPr>
      </w:pPr>
      <w:proofErr w:type="gramStart"/>
      <w:r w:rsidRPr="006B242E">
        <w:rPr>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6B242E" w:rsidRPr="006B242E">
        <w:rPr>
          <w:sz w:val="22"/>
          <w:szCs w:val="22"/>
        </w:rPr>
        <w:t xml:space="preserve">ия огородничества, садоводства </w:t>
      </w:r>
      <w:r w:rsidRPr="006B242E">
        <w:rPr>
          <w:sz w:val="22"/>
          <w:szCs w:val="22"/>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E5BDF" w:rsidRPr="001226DD" w:rsidRDefault="001E5BDF" w:rsidP="00C73208">
      <w:pPr>
        <w:autoSpaceDE w:val="0"/>
        <w:autoSpaceDN w:val="0"/>
        <w:adjustRightInd w:val="0"/>
        <w:ind w:firstLine="567"/>
        <w:jc w:val="both"/>
        <w:outlineLvl w:val="2"/>
        <w:rPr>
          <w:sz w:val="22"/>
          <w:szCs w:val="22"/>
        </w:rPr>
      </w:pPr>
      <w:proofErr w:type="gramStart"/>
      <w:r w:rsidRPr="001226DD">
        <w:rPr>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1226DD">
        <w:rPr>
          <w:sz w:val="22"/>
          <w:szCs w:val="22"/>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5BDF" w:rsidRPr="001226DD" w:rsidRDefault="001E5BDF" w:rsidP="00C73208">
      <w:pPr>
        <w:autoSpaceDE w:val="0"/>
        <w:autoSpaceDN w:val="0"/>
        <w:adjustRightInd w:val="0"/>
        <w:ind w:firstLine="567"/>
        <w:jc w:val="both"/>
        <w:outlineLvl w:val="2"/>
        <w:rPr>
          <w:sz w:val="22"/>
          <w:szCs w:val="22"/>
        </w:rPr>
      </w:pPr>
      <w:proofErr w:type="gramStart"/>
      <w:r w:rsidRPr="001226DD">
        <w:rPr>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226DD">
        <w:rPr>
          <w:sz w:val="22"/>
          <w:szCs w:val="22"/>
        </w:rPr>
        <w:t xml:space="preserve"> незавершенного строительства;</w:t>
      </w:r>
    </w:p>
    <w:p w:rsidR="001E5BDF" w:rsidRPr="001226DD" w:rsidRDefault="001E5BDF" w:rsidP="00C73208">
      <w:pPr>
        <w:autoSpaceDE w:val="0"/>
        <w:autoSpaceDN w:val="0"/>
        <w:adjustRightInd w:val="0"/>
        <w:ind w:firstLine="567"/>
        <w:jc w:val="both"/>
        <w:outlineLvl w:val="2"/>
        <w:rPr>
          <w:sz w:val="22"/>
          <w:szCs w:val="22"/>
        </w:rPr>
      </w:pPr>
      <w:r w:rsidRPr="001226DD">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5BDF" w:rsidRPr="001226DD" w:rsidRDefault="001E5BDF" w:rsidP="00C73208">
      <w:pPr>
        <w:autoSpaceDE w:val="0"/>
        <w:autoSpaceDN w:val="0"/>
        <w:adjustRightInd w:val="0"/>
        <w:ind w:firstLine="567"/>
        <w:jc w:val="both"/>
        <w:outlineLvl w:val="2"/>
        <w:rPr>
          <w:sz w:val="22"/>
          <w:szCs w:val="22"/>
        </w:rPr>
      </w:pPr>
      <w:proofErr w:type="gramStart"/>
      <w:r w:rsidRPr="001226DD">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226DD">
        <w:rPr>
          <w:sz w:val="22"/>
          <w:szCs w:val="22"/>
        </w:rPr>
        <w:t xml:space="preserve"> для целей резервирования;</w:t>
      </w:r>
    </w:p>
    <w:p w:rsidR="001E5BDF" w:rsidRPr="001226DD" w:rsidRDefault="001E5BDF" w:rsidP="00C73208">
      <w:pPr>
        <w:autoSpaceDE w:val="0"/>
        <w:autoSpaceDN w:val="0"/>
        <w:adjustRightInd w:val="0"/>
        <w:ind w:firstLine="567"/>
        <w:jc w:val="both"/>
        <w:outlineLvl w:val="2"/>
        <w:rPr>
          <w:sz w:val="22"/>
          <w:szCs w:val="22"/>
        </w:rPr>
      </w:pPr>
      <w:proofErr w:type="gramStart"/>
      <w:r w:rsidRPr="001226DD">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E5BDF" w:rsidRPr="001226DD" w:rsidRDefault="001E5BDF" w:rsidP="00C73208">
      <w:pPr>
        <w:autoSpaceDE w:val="0"/>
        <w:autoSpaceDN w:val="0"/>
        <w:adjustRightInd w:val="0"/>
        <w:ind w:firstLine="567"/>
        <w:jc w:val="both"/>
        <w:outlineLvl w:val="2"/>
        <w:rPr>
          <w:sz w:val="22"/>
          <w:szCs w:val="22"/>
        </w:rPr>
      </w:pPr>
      <w:proofErr w:type="gramStart"/>
      <w:r w:rsidRPr="001226DD">
        <w:rPr>
          <w:sz w:val="22"/>
          <w:szCs w:val="22"/>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sidRPr="001226DD">
        <w:rPr>
          <w:sz w:val="22"/>
          <w:szCs w:val="22"/>
        </w:rPr>
        <w:lastRenderedPageBreak/>
        <w:t>значения, объектов регионального</w:t>
      </w:r>
      <w:proofErr w:type="gramEnd"/>
      <w:r w:rsidRPr="001226DD">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5BDF" w:rsidRPr="001226DD" w:rsidRDefault="001E5BDF" w:rsidP="00C73208">
      <w:pPr>
        <w:autoSpaceDE w:val="0"/>
        <w:autoSpaceDN w:val="0"/>
        <w:adjustRightInd w:val="0"/>
        <w:ind w:firstLine="567"/>
        <w:jc w:val="both"/>
        <w:outlineLvl w:val="2"/>
        <w:rPr>
          <w:sz w:val="22"/>
          <w:szCs w:val="22"/>
        </w:rPr>
      </w:pPr>
      <w:proofErr w:type="gramStart"/>
      <w:r w:rsidRPr="001226DD">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226DD">
        <w:rPr>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5BDF" w:rsidRPr="001226DD" w:rsidRDefault="001E5BDF" w:rsidP="00C73208">
      <w:pPr>
        <w:autoSpaceDE w:val="0"/>
        <w:autoSpaceDN w:val="0"/>
        <w:adjustRightInd w:val="0"/>
        <w:ind w:firstLine="567"/>
        <w:jc w:val="both"/>
        <w:outlineLvl w:val="2"/>
        <w:rPr>
          <w:sz w:val="22"/>
          <w:szCs w:val="22"/>
        </w:rPr>
      </w:pPr>
      <w:r w:rsidRPr="001226DD">
        <w:rPr>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1226DD">
        <w:rPr>
          <w:sz w:val="22"/>
          <w:szCs w:val="22"/>
        </w:rPr>
        <w:t>извещение</w:t>
      </w:r>
      <w:proofErr w:type="gramEnd"/>
      <w:r w:rsidRPr="001226DD">
        <w:rPr>
          <w:sz w:val="22"/>
          <w:szCs w:val="22"/>
        </w:rPr>
        <w:t xml:space="preserve"> о проведении которого размещено в соответствии с пунктом 19 статьи 39.11 Земельного кодекса РФ;</w:t>
      </w:r>
    </w:p>
    <w:p w:rsidR="001E5BDF" w:rsidRPr="001226DD" w:rsidRDefault="001E5BDF" w:rsidP="00C73208">
      <w:pPr>
        <w:autoSpaceDE w:val="0"/>
        <w:autoSpaceDN w:val="0"/>
        <w:adjustRightInd w:val="0"/>
        <w:ind w:firstLine="567"/>
        <w:jc w:val="both"/>
        <w:outlineLvl w:val="2"/>
        <w:rPr>
          <w:sz w:val="22"/>
          <w:szCs w:val="22"/>
        </w:rPr>
      </w:pPr>
      <w:proofErr w:type="gramStart"/>
      <w:r w:rsidRPr="001226DD">
        <w:rPr>
          <w:sz w:val="22"/>
          <w:szCs w:val="22"/>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1226DD">
        <w:rPr>
          <w:sz w:val="22"/>
          <w:szCs w:val="22"/>
        </w:rPr>
        <w:t xml:space="preserve"> принято решение об отказе в проведении этого аукциона по основаниям, предусмотренным пунктом 8 статьи 39.11 Земельного кодекса РФ;</w:t>
      </w:r>
    </w:p>
    <w:p w:rsidR="001E5BDF" w:rsidRPr="001226DD" w:rsidRDefault="001E5BDF" w:rsidP="00C73208">
      <w:pPr>
        <w:autoSpaceDE w:val="0"/>
        <w:autoSpaceDN w:val="0"/>
        <w:adjustRightInd w:val="0"/>
        <w:ind w:firstLine="567"/>
        <w:jc w:val="both"/>
        <w:outlineLvl w:val="2"/>
        <w:rPr>
          <w:sz w:val="22"/>
          <w:szCs w:val="22"/>
        </w:rPr>
      </w:pPr>
      <w:r w:rsidRPr="006B242E">
        <w:rPr>
          <w:sz w:val="22"/>
          <w:szCs w:val="22"/>
        </w:rPr>
        <w:t>13) в отношении земельного участка, указанного в заявлен</w:t>
      </w:r>
      <w:proofErr w:type="gramStart"/>
      <w:r w:rsidRPr="006B242E">
        <w:rPr>
          <w:sz w:val="22"/>
          <w:szCs w:val="22"/>
        </w:rPr>
        <w:t>ии о е</w:t>
      </w:r>
      <w:proofErr w:type="gramEnd"/>
      <w:r w:rsidRPr="006B242E">
        <w:rPr>
          <w:sz w:val="22"/>
          <w:szCs w:val="22"/>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w:t>
      </w:r>
      <w:r w:rsidR="006B242E" w:rsidRPr="006B242E">
        <w:rPr>
          <w:sz w:val="22"/>
          <w:szCs w:val="22"/>
        </w:rPr>
        <w:t xml:space="preserve">ства </w:t>
      </w:r>
      <w:r w:rsidRPr="006B242E">
        <w:rPr>
          <w:sz w:val="22"/>
          <w:szCs w:val="22"/>
        </w:rPr>
        <w:t>или осуществления крестьянским (фермерским) хозяйством его деятельности;</w:t>
      </w:r>
    </w:p>
    <w:p w:rsidR="001E5BDF" w:rsidRPr="001226DD" w:rsidRDefault="001E5BDF" w:rsidP="00C73208">
      <w:pPr>
        <w:autoSpaceDE w:val="0"/>
        <w:autoSpaceDN w:val="0"/>
        <w:adjustRightInd w:val="0"/>
        <w:ind w:firstLine="567"/>
        <w:jc w:val="both"/>
        <w:outlineLvl w:val="2"/>
        <w:rPr>
          <w:sz w:val="22"/>
          <w:szCs w:val="22"/>
        </w:rPr>
      </w:pPr>
      <w:r w:rsidRPr="001226DD">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5BDF" w:rsidRPr="001226DD" w:rsidRDefault="001E5BDF" w:rsidP="00C73208">
      <w:pPr>
        <w:autoSpaceDE w:val="0"/>
        <w:autoSpaceDN w:val="0"/>
        <w:adjustRightInd w:val="0"/>
        <w:ind w:firstLine="567"/>
        <w:jc w:val="both"/>
        <w:outlineLvl w:val="2"/>
        <w:rPr>
          <w:sz w:val="22"/>
          <w:szCs w:val="22"/>
        </w:rPr>
      </w:pPr>
      <w:r w:rsidRPr="001226DD">
        <w:rPr>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5BDF" w:rsidRPr="001226DD" w:rsidRDefault="001E5BDF" w:rsidP="00C73208">
      <w:pPr>
        <w:autoSpaceDE w:val="0"/>
        <w:autoSpaceDN w:val="0"/>
        <w:adjustRightInd w:val="0"/>
        <w:ind w:firstLine="567"/>
        <w:jc w:val="both"/>
        <w:outlineLvl w:val="2"/>
        <w:rPr>
          <w:sz w:val="22"/>
          <w:szCs w:val="22"/>
        </w:rPr>
      </w:pPr>
      <w:proofErr w:type="gramStart"/>
      <w:r w:rsidRPr="001226DD">
        <w:rPr>
          <w:sz w:val="22"/>
          <w:szCs w:val="22"/>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E5BDF" w:rsidRPr="001226DD" w:rsidRDefault="001E5BDF" w:rsidP="00C73208">
      <w:pPr>
        <w:autoSpaceDE w:val="0"/>
        <w:autoSpaceDN w:val="0"/>
        <w:adjustRightInd w:val="0"/>
        <w:ind w:firstLine="567"/>
        <w:jc w:val="both"/>
        <w:outlineLvl w:val="2"/>
        <w:rPr>
          <w:sz w:val="22"/>
          <w:szCs w:val="22"/>
        </w:rPr>
      </w:pPr>
      <w:r w:rsidRPr="001226DD">
        <w:rPr>
          <w:sz w:val="22"/>
          <w:szCs w:val="22"/>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1E5BDF" w:rsidRPr="001226DD" w:rsidRDefault="001E5BDF" w:rsidP="00C73208">
      <w:pPr>
        <w:autoSpaceDE w:val="0"/>
        <w:autoSpaceDN w:val="0"/>
        <w:adjustRightInd w:val="0"/>
        <w:ind w:firstLine="567"/>
        <w:jc w:val="both"/>
        <w:outlineLvl w:val="2"/>
        <w:rPr>
          <w:sz w:val="22"/>
          <w:szCs w:val="22"/>
        </w:rPr>
      </w:pPr>
      <w:r w:rsidRPr="001226DD">
        <w:rPr>
          <w:sz w:val="22"/>
          <w:szCs w:val="22"/>
        </w:rPr>
        <w:t>18) предоставление земельного участка на заявленном виде прав не допускается;</w:t>
      </w:r>
    </w:p>
    <w:p w:rsidR="001E5BDF" w:rsidRPr="001226DD" w:rsidRDefault="001E5BDF" w:rsidP="00C73208">
      <w:pPr>
        <w:autoSpaceDE w:val="0"/>
        <w:autoSpaceDN w:val="0"/>
        <w:adjustRightInd w:val="0"/>
        <w:ind w:firstLine="567"/>
        <w:jc w:val="both"/>
        <w:outlineLvl w:val="2"/>
        <w:rPr>
          <w:sz w:val="22"/>
          <w:szCs w:val="22"/>
        </w:rPr>
      </w:pPr>
      <w:r w:rsidRPr="001226DD">
        <w:rPr>
          <w:sz w:val="22"/>
          <w:szCs w:val="22"/>
        </w:rPr>
        <w:t>19) в отношении земельного участка, указанного в заявлен</w:t>
      </w:r>
      <w:proofErr w:type="gramStart"/>
      <w:r w:rsidRPr="001226DD">
        <w:rPr>
          <w:sz w:val="22"/>
          <w:szCs w:val="22"/>
        </w:rPr>
        <w:t>ии о е</w:t>
      </w:r>
      <w:proofErr w:type="gramEnd"/>
      <w:r w:rsidRPr="001226DD">
        <w:rPr>
          <w:sz w:val="22"/>
          <w:szCs w:val="22"/>
        </w:rPr>
        <w:t>го предоставлении, не установлен вид разрешенного использования;</w:t>
      </w:r>
    </w:p>
    <w:p w:rsidR="001E5BDF" w:rsidRPr="001226DD" w:rsidRDefault="001E5BDF" w:rsidP="00C73208">
      <w:pPr>
        <w:autoSpaceDE w:val="0"/>
        <w:autoSpaceDN w:val="0"/>
        <w:adjustRightInd w:val="0"/>
        <w:ind w:firstLine="567"/>
        <w:jc w:val="both"/>
        <w:outlineLvl w:val="2"/>
        <w:rPr>
          <w:sz w:val="22"/>
          <w:szCs w:val="22"/>
        </w:rPr>
      </w:pPr>
      <w:r w:rsidRPr="001226DD">
        <w:rPr>
          <w:sz w:val="22"/>
          <w:szCs w:val="22"/>
        </w:rPr>
        <w:t>20) указанный в заявлении о предоставлении земельного участка земельный участок не отнесен к определенной категории земель;</w:t>
      </w:r>
    </w:p>
    <w:p w:rsidR="001E5BDF" w:rsidRPr="001226DD" w:rsidRDefault="001E5BDF" w:rsidP="00C73208">
      <w:pPr>
        <w:autoSpaceDE w:val="0"/>
        <w:autoSpaceDN w:val="0"/>
        <w:adjustRightInd w:val="0"/>
        <w:ind w:firstLine="567"/>
        <w:jc w:val="both"/>
        <w:outlineLvl w:val="2"/>
        <w:rPr>
          <w:sz w:val="22"/>
          <w:szCs w:val="22"/>
        </w:rPr>
      </w:pPr>
      <w:r w:rsidRPr="001226DD">
        <w:rPr>
          <w:sz w:val="22"/>
          <w:szCs w:val="22"/>
        </w:rPr>
        <w:t>21) в отношении земельного участка, указанного в заявлен</w:t>
      </w:r>
      <w:proofErr w:type="gramStart"/>
      <w:r w:rsidRPr="001226DD">
        <w:rPr>
          <w:sz w:val="22"/>
          <w:szCs w:val="22"/>
        </w:rPr>
        <w:t>ии о е</w:t>
      </w:r>
      <w:proofErr w:type="gramEnd"/>
      <w:r w:rsidRPr="001226DD">
        <w:rPr>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5BDF" w:rsidRPr="001226DD" w:rsidRDefault="001E5BDF" w:rsidP="00C73208">
      <w:pPr>
        <w:autoSpaceDE w:val="0"/>
        <w:autoSpaceDN w:val="0"/>
        <w:adjustRightInd w:val="0"/>
        <w:ind w:firstLine="567"/>
        <w:jc w:val="both"/>
        <w:outlineLvl w:val="2"/>
        <w:rPr>
          <w:sz w:val="22"/>
          <w:szCs w:val="22"/>
        </w:rPr>
      </w:pPr>
      <w:proofErr w:type="gramStart"/>
      <w:r w:rsidRPr="001226DD">
        <w:rPr>
          <w:sz w:val="22"/>
          <w:szCs w:val="22"/>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1226DD">
        <w:rPr>
          <w:sz w:val="22"/>
          <w:szCs w:val="22"/>
        </w:rPr>
        <w:lastRenderedPageBreak/>
        <w:t>признанием многоквартирного дома, который расположен на таком земельном участке, аварийным и подлежащим</w:t>
      </w:r>
      <w:proofErr w:type="gramEnd"/>
      <w:r w:rsidRPr="001226DD">
        <w:rPr>
          <w:sz w:val="22"/>
          <w:szCs w:val="22"/>
        </w:rPr>
        <w:t xml:space="preserve"> сносу или реконструкции;</w:t>
      </w:r>
    </w:p>
    <w:p w:rsidR="001E5BDF" w:rsidRPr="001226DD" w:rsidRDefault="001E5BDF" w:rsidP="00C73208">
      <w:pPr>
        <w:autoSpaceDE w:val="0"/>
        <w:autoSpaceDN w:val="0"/>
        <w:adjustRightInd w:val="0"/>
        <w:ind w:firstLine="567"/>
        <w:jc w:val="both"/>
        <w:outlineLvl w:val="2"/>
        <w:rPr>
          <w:sz w:val="22"/>
          <w:szCs w:val="22"/>
        </w:rPr>
      </w:pPr>
      <w:r w:rsidRPr="001226DD">
        <w:rPr>
          <w:sz w:val="22"/>
          <w:szCs w:val="22"/>
        </w:rPr>
        <w:t>23) границы земельного участка, указанного в заявлен</w:t>
      </w:r>
      <w:proofErr w:type="gramStart"/>
      <w:r w:rsidRPr="001226DD">
        <w:rPr>
          <w:sz w:val="22"/>
          <w:szCs w:val="22"/>
        </w:rPr>
        <w:t>ии о е</w:t>
      </w:r>
      <w:proofErr w:type="gramEnd"/>
      <w:r w:rsidRPr="001226DD">
        <w:rPr>
          <w:sz w:val="22"/>
          <w:szCs w:val="22"/>
        </w:rPr>
        <w:t>го предоставлении, подлежат уточнению в соответствии с Федеральным законом «О государственном кадастре недвижимости»;</w:t>
      </w:r>
    </w:p>
    <w:p w:rsidR="001E5BDF" w:rsidRPr="001226DD" w:rsidRDefault="001E5BDF" w:rsidP="00C73208">
      <w:pPr>
        <w:autoSpaceDE w:val="0"/>
        <w:autoSpaceDN w:val="0"/>
        <w:adjustRightInd w:val="0"/>
        <w:ind w:firstLine="567"/>
        <w:jc w:val="both"/>
        <w:rPr>
          <w:sz w:val="22"/>
          <w:szCs w:val="22"/>
        </w:rPr>
      </w:pPr>
      <w:proofErr w:type="gramStart"/>
      <w:r w:rsidRPr="001226DD">
        <w:rPr>
          <w:sz w:val="22"/>
          <w:szCs w:val="22"/>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E5BDF" w:rsidRPr="001226DD" w:rsidRDefault="001E5BDF" w:rsidP="00C73208">
      <w:pPr>
        <w:autoSpaceDE w:val="0"/>
        <w:autoSpaceDN w:val="0"/>
        <w:adjustRightInd w:val="0"/>
        <w:ind w:firstLine="567"/>
        <w:jc w:val="both"/>
        <w:rPr>
          <w:sz w:val="22"/>
          <w:szCs w:val="22"/>
        </w:rPr>
      </w:pPr>
      <w:r w:rsidRPr="001226DD">
        <w:rPr>
          <w:sz w:val="22"/>
          <w:szCs w:val="22"/>
        </w:rPr>
        <w:t xml:space="preserve">25) указанный в заявлении о предоставлении земельного участка земельный участок не соответствует категории, назначения и цели использования испрашиваемого участка положениями </w:t>
      </w:r>
      <w:proofErr w:type="gramStart"/>
      <w:r w:rsidRPr="001226DD">
        <w:rPr>
          <w:sz w:val="22"/>
          <w:szCs w:val="22"/>
        </w:rPr>
        <w:t>ч</w:t>
      </w:r>
      <w:proofErr w:type="gramEnd"/>
      <w:r w:rsidRPr="001226DD">
        <w:rPr>
          <w:sz w:val="22"/>
          <w:szCs w:val="22"/>
        </w:rPr>
        <w:t>. 4 ст. 78 Земельного кодекса РФ.</w:t>
      </w:r>
    </w:p>
    <w:p w:rsidR="001E5BDF" w:rsidRPr="001226DD" w:rsidRDefault="001E5BDF" w:rsidP="00C73208">
      <w:pPr>
        <w:autoSpaceDE w:val="0"/>
        <w:autoSpaceDN w:val="0"/>
        <w:adjustRightInd w:val="0"/>
        <w:ind w:firstLine="540"/>
        <w:jc w:val="both"/>
        <w:outlineLvl w:val="1"/>
        <w:rPr>
          <w:sz w:val="22"/>
          <w:szCs w:val="22"/>
        </w:rPr>
      </w:pPr>
      <w:r w:rsidRPr="001226DD">
        <w:rPr>
          <w:bCs/>
          <w:sz w:val="22"/>
          <w:szCs w:val="22"/>
        </w:rPr>
        <w:t xml:space="preserve">2.11. </w:t>
      </w:r>
      <w:r w:rsidRPr="001226DD">
        <w:rPr>
          <w:sz w:val="22"/>
          <w:szCs w:val="22"/>
        </w:rPr>
        <w:t>Муниципальная услуга предоставляется бесплатно.</w:t>
      </w:r>
    </w:p>
    <w:p w:rsidR="001E5BDF" w:rsidRPr="001226DD" w:rsidRDefault="001E5BDF" w:rsidP="00C73208">
      <w:pPr>
        <w:autoSpaceDE w:val="0"/>
        <w:autoSpaceDN w:val="0"/>
        <w:adjustRightInd w:val="0"/>
        <w:ind w:firstLine="540"/>
        <w:jc w:val="both"/>
        <w:outlineLvl w:val="1"/>
        <w:rPr>
          <w:bCs/>
          <w:sz w:val="22"/>
          <w:szCs w:val="22"/>
        </w:rPr>
      </w:pPr>
      <w:r w:rsidRPr="001226DD">
        <w:rPr>
          <w:bCs/>
          <w:sz w:val="22"/>
          <w:szCs w:val="22"/>
        </w:rPr>
        <w:t>2.12. М</w:t>
      </w:r>
      <w:r w:rsidRPr="001226DD">
        <w:rPr>
          <w:sz w:val="22"/>
          <w:szCs w:val="22"/>
        </w:rPr>
        <w:t xml:space="preserve">аксимальный срок ожидания в очереди при запросе о предоставлении муниципальной услуги </w:t>
      </w:r>
      <w:r w:rsidRPr="001226DD">
        <w:rPr>
          <w:bCs/>
          <w:sz w:val="22"/>
          <w:szCs w:val="22"/>
        </w:rPr>
        <w:t>составляет не более 30 минут.</w:t>
      </w:r>
    </w:p>
    <w:p w:rsidR="001E5BDF" w:rsidRPr="001226DD" w:rsidRDefault="001E5BDF" w:rsidP="00C73208">
      <w:pPr>
        <w:autoSpaceDE w:val="0"/>
        <w:autoSpaceDN w:val="0"/>
        <w:adjustRightInd w:val="0"/>
        <w:ind w:firstLine="540"/>
        <w:jc w:val="both"/>
        <w:outlineLvl w:val="1"/>
        <w:rPr>
          <w:sz w:val="22"/>
          <w:szCs w:val="22"/>
        </w:rPr>
      </w:pPr>
      <w:r w:rsidRPr="001226DD">
        <w:rPr>
          <w:bCs/>
          <w:sz w:val="22"/>
          <w:szCs w:val="22"/>
        </w:rPr>
        <w:t xml:space="preserve">2.13. </w:t>
      </w:r>
      <w:r w:rsidRPr="001226DD">
        <w:rPr>
          <w:sz w:val="22"/>
          <w:szCs w:val="22"/>
        </w:rPr>
        <w:t xml:space="preserve">Срок регистрации запроса заявителя о предоставлении муниципальной услуги </w:t>
      </w:r>
      <w:r w:rsidRPr="001226DD">
        <w:rPr>
          <w:bCs/>
          <w:sz w:val="22"/>
          <w:szCs w:val="22"/>
        </w:rPr>
        <w:t>составляет не более одного дня.</w:t>
      </w:r>
    </w:p>
    <w:p w:rsidR="001E5BDF" w:rsidRPr="001226DD" w:rsidRDefault="001E5BDF" w:rsidP="00C73208">
      <w:pPr>
        <w:autoSpaceDE w:val="0"/>
        <w:autoSpaceDN w:val="0"/>
        <w:adjustRightInd w:val="0"/>
        <w:ind w:firstLine="540"/>
        <w:jc w:val="both"/>
        <w:outlineLvl w:val="1"/>
        <w:rPr>
          <w:sz w:val="22"/>
          <w:szCs w:val="22"/>
        </w:rPr>
      </w:pPr>
      <w:r w:rsidRPr="001226DD">
        <w:rPr>
          <w:bCs/>
          <w:sz w:val="22"/>
          <w:szCs w:val="22"/>
        </w:rPr>
        <w:t xml:space="preserve">2.14. </w:t>
      </w:r>
      <w:r w:rsidRPr="001226DD">
        <w:rPr>
          <w:sz w:val="22"/>
          <w:szCs w:val="22"/>
        </w:rPr>
        <w:t>Требования к помещениям, в которых предоставляется муниципальная услуга:</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Pr>
          <w:sz w:val="22"/>
          <w:szCs w:val="22"/>
        </w:rPr>
        <w:t>администрации района</w:t>
      </w:r>
      <w:r w:rsidRPr="001226DD">
        <w:rPr>
          <w:sz w:val="22"/>
          <w:szCs w:val="22"/>
        </w:rPr>
        <w:t xml:space="preserve"> размещается перечень документов, которые заявитель должен представить для исполнения муниципальной услуги.</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xml:space="preserve">Рабочее место специалистов </w:t>
      </w:r>
      <w:r>
        <w:rPr>
          <w:sz w:val="22"/>
          <w:szCs w:val="22"/>
        </w:rPr>
        <w:t>Отделов</w:t>
      </w:r>
      <w:r w:rsidRPr="001226DD">
        <w:rPr>
          <w:sz w:val="22"/>
          <w:szCs w:val="22"/>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Помещения для предоставления муниципальной услуги по возможности размещаются в максимально удобных для обращения местах.</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Места предоставления муниципальной услуги оборудуются средствами пожаротушения и оповещения о возникновении чрезвычайной ситуации.</w:t>
      </w:r>
    </w:p>
    <w:p w:rsidR="001E5BDF" w:rsidRPr="001226DD" w:rsidRDefault="001E5BDF" w:rsidP="00C73208">
      <w:pPr>
        <w:pStyle w:val="ConsPlusNormal"/>
        <w:ind w:firstLine="567"/>
        <w:jc w:val="both"/>
        <w:rPr>
          <w:rFonts w:ascii="Times New Roman" w:hAnsi="Times New Roman" w:cs="Times New Roman"/>
          <w:sz w:val="22"/>
          <w:szCs w:val="22"/>
        </w:rPr>
      </w:pPr>
      <w:r w:rsidRPr="001226DD">
        <w:rPr>
          <w:rFonts w:ascii="Times New Roman" w:hAnsi="Times New Roman" w:cs="Times New Roman"/>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5BDF" w:rsidRPr="001226DD" w:rsidRDefault="001E5BDF" w:rsidP="00C73208">
      <w:pPr>
        <w:pStyle w:val="ConsPlusNormal"/>
        <w:ind w:firstLine="567"/>
        <w:jc w:val="both"/>
        <w:rPr>
          <w:rFonts w:ascii="Times New Roman" w:hAnsi="Times New Roman" w:cs="Times New Roman"/>
          <w:sz w:val="22"/>
          <w:szCs w:val="22"/>
        </w:rPr>
      </w:pPr>
      <w:r w:rsidRPr="001226DD">
        <w:rPr>
          <w:rFonts w:ascii="Times New Roman" w:hAnsi="Times New Roman" w:cs="Times New Roman"/>
          <w:sz w:val="22"/>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1226DD">
        <w:rPr>
          <w:rFonts w:ascii="Times New Roman" w:hAnsi="Times New Roman" w:cs="Times New Roman"/>
          <w:sz w:val="22"/>
          <w:szCs w:val="22"/>
        </w:rPr>
        <w:t>маломобильными</w:t>
      </w:r>
      <w:proofErr w:type="spellEnd"/>
      <w:r w:rsidRPr="001226DD">
        <w:rPr>
          <w:rFonts w:ascii="Times New Roman" w:hAnsi="Times New Roman" w:cs="Times New Roman"/>
          <w:sz w:val="22"/>
          <w:szCs w:val="22"/>
        </w:rPr>
        <w:t xml:space="preserve"> группами населения.</w:t>
      </w:r>
    </w:p>
    <w:p w:rsidR="001E5BDF" w:rsidRPr="001226DD" w:rsidRDefault="001E5BDF" w:rsidP="00C73208">
      <w:pPr>
        <w:pStyle w:val="ConsPlusNormal"/>
        <w:ind w:firstLine="567"/>
        <w:jc w:val="both"/>
        <w:rPr>
          <w:rFonts w:ascii="Times New Roman" w:hAnsi="Times New Roman" w:cs="Times New Roman"/>
          <w:sz w:val="22"/>
          <w:szCs w:val="22"/>
        </w:rPr>
      </w:pPr>
      <w:r w:rsidRPr="001226DD">
        <w:rPr>
          <w:rFonts w:ascii="Times New Roman" w:hAnsi="Times New Roman" w:cs="Times New Roman"/>
          <w:sz w:val="22"/>
          <w:szCs w:val="22"/>
        </w:rPr>
        <w:t>Места для ожидания и заполнения заявлений должны быть доступны для инвалидов.</w:t>
      </w:r>
    </w:p>
    <w:p w:rsidR="001E5BDF" w:rsidRPr="001226DD" w:rsidRDefault="001E5BDF" w:rsidP="00C73208">
      <w:pPr>
        <w:pStyle w:val="ConsPlusNormal"/>
        <w:ind w:firstLine="567"/>
        <w:jc w:val="both"/>
        <w:rPr>
          <w:rFonts w:ascii="Times New Roman" w:hAnsi="Times New Roman" w:cs="Times New Roman"/>
          <w:sz w:val="22"/>
          <w:szCs w:val="22"/>
        </w:rPr>
      </w:pPr>
      <w:r w:rsidRPr="001226DD">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E5BDF" w:rsidRPr="001226DD" w:rsidRDefault="001E5BDF" w:rsidP="00C73208">
      <w:pPr>
        <w:pStyle w:val="ConsPlusNormal"/>
        <w:ind w:firstLine="567"/>
        <w:jc w:val="both"/>
        <w:rPr>
          <w:rFonts w:ascii="Times New Roman" w:hAnsi="Times New Roman" w:cs="Times New Roman"/>
          <w:sz w:val="22"/>
          <w:szCs w:val="22"/>
        </w:rPr>
      </w:pPr>
      <w:r w:rsidRPr="001226DD">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E5BDF" w:rsidRPr="001226DD" w:rsidRDefault="001E5BDF" w:rsidP="00C73208">
      <w:pPr>
        <w:pStyle w:val="ConsPlusNormal"/>
        <w:ind w:firstLine="567"/>
        <w:jc w:val="both"/>
        <w:rPr>
          <w:rFonts w:ascii="Times New Roman" w:hAnsi="Times New Roman" w:cs="Times New Roman"/>
          <w:sz w:val="22"/>
          <w:szCs w:val="22"/>
        </w:rPr>
      </w:pPr>
      <w:r w:rsidRPr="001226DD">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E5BDF" w:rsidRPr="001226DD" w:rsidRDefault="001E5BDF" w:rsidP="00C73208">
      <w:pPr>
        <w:pStyle w:val="ConsPlusNormal"/>
        <w:ind w:firstLine="567"/>
        <w:jc w:val="both"/>
        <w:rPr>
          <w:rFonts w:ascii="Times New Roman" w:hAnsi="Times New Roman" w:cs="Times New Roman"/>
          <w:sz w:val="22"/>
          <w:szCs w:val="22"/>
        </w:rPr>
      </w:pPr>
      <w:r w:rsidRPr="001226DD">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E5BDF" w:rsidRPr="001226DD" w:rsidRDefault="001E5BDF" w:rsidP="00C73208">
      <w:pPr>
        <w:pStyle w:val="ConsPlusNormal"/>
        <w:ind w:firstLine="567"/>
        <w:jc w:val="both"/>
        <w:rPr>
          <w:rFonts w:ascii="Times New Roman" w:hAnsi="Times New Roman" w:cs="Times New Roman"/>
          <w:sz w:val="22"/>
          <w:szCs w:val="22"/>
        </w:rPr>
      </w:pPr>
      <w:proofErr w:type="gramStart"/>
      <w:r w:rsidRPr="001226DD">
        <w:rPr>
          <w:rFonts w:ascii="Times New Roman" w:hAnsi="Times New Roman" w:cs="Times New Roman"/>
          <w:sz w:val="22"/>
          <w:szCs w:val="22"/>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оказание специалистами помощи инвалидам в преодолении барьеров, мешающих получению ими муниципальной услуги наравне с другими лицами.</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2.15. На информационном стенде в администрации размещаются следующие информационные материалы:</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сведения о перечне предоставляемых муниципальных услуг;</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образцы документов (справок).</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адрес, номера телефонов и факса, график работы, адрес электронной почты администрации и отдела;</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административный регламент;</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xml:space="preserve">- адрес официального сайта </w:t>
      </w:r>
      <w:r>
        <w:rPr>
          <w:sz w:val="22"/>
          <w:szCs w:val="22"/>
        </w:rPr>
        <w:t>администрации района</w:t>
      </w:r>
      <w:r w:rsidRPr="001226DD">
        <w:rPr>
          <w:sz w:val="22"/>
          <w:szCs w:val="22"/>
        </w:rPr>
        <w:t xml:space="preserve"> в сети Интернет, содержащего информацию о предоставлении муниципальной услуги;</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перечень оснований для отказа в предоставлении муниципальной услуги;</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порядок обжалования действий (бездействия) и решений, осуществляемых (принятых) в ходе предоставления муниципальной услуги;</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необходимая оперативная информация о предоставлении муниципальной услуги.</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2.16. Показателями доступности и качества муниципальной услуги являются:</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количество выданных документов, являющихся результатом муниципальной услуги;</w:t>
      </w:r>
    </w:p>
    <w:p w:rsidR="001E5BDF" w:rsidRPr="001226DD" w:rsidRDefault="001E5BDF" w:rsidP="00C73208">
      <w:pPr>
        <w:autoSpaceDE w:val="0"/>
        <w:autoSpaceDN w:val="0"/>
        <w:adjustRightInd w:val="0"/>
        <w:ind w:firstLine="540"/>
        <w:jc w:val="both"/>
        <w:outlineLvl w:val="1"/>
        <w:rPr>
          <w:sz w:val="22"/>
          <w:szCs w:val="22"/>
        </w:rPr>
      </w:pPr>
      <w:r w:rsidRPr="001226DD">
        <w:rPr>
          <w:sz w:val="22"/>
          <w:szCs w:val="22"/>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E5BDF" w:rsidRPr="001226DD" w:rsidRDefault="001E5BDF" w:rsidP="00C73208">
      <w:pPr>
        <w:autoSpaceDE w:val="0"/>
        <w:autoSpaceDN w:val="0"/>
        <w:adjustRightInd w:val="0"/>
        <w:ind w:firstLine="540"/>
        <w:jc w:val="both"/>
        <w:outlineLvl w:val="1"/>
        <w:rPr>
          <w:iCs/>
          <w:sz w:val="22"/>
          <w:szCs w:val="22"/>
        </w:rPr>
      </w:pPr>
      <w:r w:rsidRPr="001226DD">
        <w:rPr>
          <w:iCs/>
          <w:sz w:val="22"/>
          <w:szCs w:val="22"/>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E5BDF" w:rsidRPr="001226DD" w:rsidRDefault="001E5BDF" w:rsidP="00C73208">
      <w:pPr>
        <w:autoSpaceDE w:val="0"/>
        <w:autoSpaceDN w:val="0"/>
        <w:adjustRightInd w:val="0"/>
        <w:ind w:firstLine="540"/>
        <w:jc w:val="center"/>
        <w:outlineLvl w:val="1"/>
        <w:rPr>
          <w:b/>
          <w:bCs/>
          <w:sz w:val="22"/>
          <w:szCs w:val="22"/>
        </w:rPr>
      </w:pPr>
    </w:p>
    <w:p w:rsidR="001E5BDF" w:rsidRPr="0041440A" w:rsidRDefault="001E5BDF" w:rsidP="00C73208">
      <w:pPr>
        <w:autoSpaceDE w:val="0"/>
        <w:autoSpaceDN w:val="0"/>
        <w:adjustRightInd w:val="0"/>
        <w:ind w:firstLine="540"/>
        <w:jc w:val="center"/>
        <w:outlineLvl w:val="1"/>
        <w:rPr>
          <w:b/>
          <w:bCs/>
          <w:sz w:val="22"/>
          <w:szCs w:val="22"/>
        </w:rPr>
      </w:pPr>
      <w:r w:rsidRPr="0041440A">
        <w:rPr>
          <w:bCs/>
          <w:sz w:val="22"/>
          <w:szCs w:val="22"/>
        </w:rPr>
        <w:t xml:space="preserve">3. </w:t>
      </w:r>
      <w:r w:rsidR="0081528D" w:rsidRPr="0041440A">
        <w:rPr>
          <w:bCs/>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5BDF" w:rsidRPr="001226DD" w:rsidRDefault="001E5BDF" w:rsidP="00C73208">
      <w:pPr>
        <w:pStyle w:val="ConsPlusNormal"/>
        <w:ind w:firstLine="540"/>
        <w:jc w:val="both"/>
        <w:rPr>
          <w:rFonts w:ascii="Times New Roman" w:hAnsi="Times New Roman" w:cs="Times New Roman"/>
          <w:sz w:val="22"/>
          <w:szCs w:val="22"/>
        </w:rPr>
      </w:pPr>
      <w:r w:rsidRPr="0041440A">
        <w:rPr>
          <w:rFonts w:ascii="Times New Roman" w:hAnsi="Times New Roman" w:cs="Times New Roman"/>
          <w:sz w:val="22"/>
          <w:szCs w:val="22"/>
        </w:rPr>
        <w:t>3.1. Предоставление муниципальной услуги включает в себя следующие</w:t>
      </w:r>
      <w:r w:rsidRPr="001226DD">
        <w:rPr>
          <w:rFonts w:ascii="Times New Roman" w:hAnsi="Times New Roman" w:cs="Times New Roman"/>
          <w:sz w:val="22"/>
          <w:szCs w:val="22"/>
        </w:rPr>
        <w:t xml:space="preserve"> административные процедуры:</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1) прием и регистрация заявления о предоставлении в аренду земельного участка;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2) рассмотрение заявления о предоставлении в аренду земельного участка и приложенных к нему документов;</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 подготовка и выдача проекта договора аренды земельного участка.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3.2. Прием и регистрация заявления о предоставлении в аренду земельного участка.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Основанием для начала исполнения административной процедуры является поступление в Администрацию Бирилюсского района заявления о предоставлении в аренду земельного участка и документов, указанных в пункте 2.7.2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Принятое заявление с документами, указанными, регистрируется в день поступления в </w:t>
      </w:r>
      <w:r>
        <w:rPr>
          <w:rFonts w:ascii="Times New Roman" w:hAnsi="Times New Roman" w:cs="Times New Roman"/>
          <w:sz w:val="22"/>
          <w:szCs w:val="22"/>
        </w:rPr>
        <w:t xml:space="preserve">общем </w:t>
      </w:r>
      <w:r w:rsidRPr="009F0205">
        <w:rPr>
          <w:rFonts w:ascii="Times New Roman" w:hAnsi="Times New Roman" w:cs="Times New Roman"/>
          <w:sz w:val="22"/>
          <w:szCs w:val="22"/>
        </w:rPr>
        <w:t xml:space="preserve">отделе администрации района и передается для рассмотрения в Отделы в течение </w:t>
      </w:r>
      <w:r>
        <w:rPr>
          <w:rFonts w:ascii="Times New Roman" w:hAnsi="Times New Roman" w:cs="Times New Roman"/>
          <w:sz w:val="22"/>
          <w:szCs w:val="22"/>
        </w:rPr>
        <w:t>трех</w:t>
      </w:r>
      <w:r w:rsidRPr="009F0205">
        <w:rPr>
          <w:rFonts w:ascii="Times New Roman" w:hAnsi="Times New Roman" w:cs="Times New Roman"/>
          <w:sz w:val="22"/>
          <w:szCs w:val="22"/>
        </w:rPr>
        <w:t xml:space="preserve"> дн</w:t>
      </w:r>
      <w:r>
        <w:rPr>
          <w:rFonts w:ascii="Times New Roman" w:hAnsi="Times New Roman" w:cs="Times New Roman"/>
          <w:sz w:val="22"/>
          <w:szCs w:val="22"/>
        </w:rPr>
        <w:t>ей</w:t>
      </w:r>
      <w:r w:rsidRPr="009F0205">
        <w:rPr>
          <w:rFonts w:ascii="Times New Roman" w:hAnsi="Times New Roman" w:cs="Times New Roman"/>
          <w:sz w:val="22"/>
          <w:szCs w:val="22"/>
        </w:rPr>
        <w:t>.</w:t>
      </w:r>
    </w:p>
    <w:p w:rsidR="001E5BDF" w:rsidRPr="001226DD" w:rsidRDefault="001E5BDF" w:rsidP="00C73208">
      <w:pPr>
        <w:pStyle w:val="ConsPlusNormal"/>
        <w:ind w:firstLine="540"/>
        <w:jc w:val="both"/>
        <w:rPr>
          <w:rFonts w:ascii="Times New Roman" w:hAnsi="Times New Roman" w:cs="Times New Roman"/>
          <w:sz w:val="22"/>
          <w:szCs w:val="22"/>
        </w:rPr>
      </w:pPr>
      <w:bookmarkStart w:id="3" w:name="P234"/>
      <w:bookmarkEnd w:id="3"/>
      <w:r w:rsidRPr="001226DD">
        <w:rPr>
          <w:rFonts w:ascii="Times New Roman" w:hAnsi="Times New Roman" w:cs="Times New Roman"/>
          <w:sz w:val="22"/>
          <w:szCs w:val="22"/>
        </w:rPr>
        <w:t>3.3. Рассмотрение заявления о предоставлении в аренду земельного участка и приложенных к нему документов.</w:t>
      </w:r>
    </w:p>
    <w:p w:rsidR="001E5BDF" w:rsidRDefault="001E5BDF" w:rsidP="00315C03">
      <w:pPr>
        <w:pStyle w:val="ConsPlusNormal"/>
        <w:ind w:firstLine="540"/>
        <w:jc w:val="both"/>
        <w:rPr>
          <w:rFonts w:ascii="Times New Roman" w:hAnsi="Times New Roman" w:cs="Times New Roman"/>
          <w:sz w:val="24"/>
          <w:szCs w:val="24"/>
        </w:rPr>
      </w:pPr>
      <w:r w:rsidRPr="001226DD">
        <w:rPr>
          <w:rFonts w:ascii="Times New Roman" w:hAnsi="Times New Roman" w:cs="Times New Roman"/>
          <w:sz w:val="22"/>
          <w:szCs w:val="22"/>
        </w:rPr>
        <w:t>Основанием для начала исполнения административной процеду</w:t>
      </w:r>
      <w:r>
        <w:rPr>
          <w:rFonts w:ascii="Times New Roman" w:hAnsi="Times New Roman" w:cs="Times New Roman"/>
          <w:sz w:val="22"/>
          <w:szCs w:val="22"/>
        </w:rPr>
        <w:t xml:space="preserve">ры является поступление </w:t>
      </w:r>
      <w:r w:rsidRPr="009F4050">
        <w:rPr>
          <w:rFonts w:ascii="Times New Roman" w:hAnsi="Times New Roman" w:cs="Times New Roman"/>
          <w:sz w:val="24"/>
          <w:szCs w:val="24"/>
        </w:rPr>
        <w:t>зарегистрированного в установленном порядке Заявления</w:t>
      </w:r>
      <w:r>
        <w:rPr>
          <w:rFonts w:ascii="Times New Roman" w:hAnsi="Times New Roman" w:cs="Times New Roman"/>
          <w:sz w:val="24"/>
          <w:szCs w:val="24"/>
        </w:rPr>
        <w:t xml:space="preserve"> с приложением документов, указанных в п.2.7.2 настоящего Регламента</w:t>
      </w:r>
      <w:r w:rsidRPr="009F4050">
        <w:rPr>
          <w:rFonts w:ascii="Times New Roman" w:hAnsi="Times New Roman" w:cs="Times New Roman"/>
          <w:sz w:val="24"/>
          <w:szCs w:val="24"/>
        </w:rPr>
        <w:t xml:space="preserve"> Начальник</w:t>
      </w:r>
      <w:r>
        <w:rPr>
          <w:rFonts w:ascii="Times New Roman" w:hAnsi="Times New Roman" w:cs="Times New Roman"/>
          <w:sz w:val="24"/>
          <w:szCs w:val="24"/>
        </w:rPr>
        <w:t>ам О</w:t>
      </w:r>
      <w:r w:rsidRPr="009F4050">
        <w:rPr>
          <w:rFonts w:ascii="Times New Roman" w:hAnsi="Times New Roman" w:cs="Times New Roman"/>
          <w:sz w:val="24"/>
          <w:szCs w:val="24"/>
        </w:rPr>
        <w:t>тдел</w:t>
      </w:r>
      <w:r>
        <w:rPr>
          <w:rFonts w:ascii="Times New Roman" w:hAnsi="Times New Roman" w:cs="Times New Roman"/>
          <w:sz w:val="24"/>
          <w:szCs w:val="24"/>
        </w:rPr>
        <w:t>ов.</w:t>
      </w:r>
    </w:p>
    <w:p w:rsidR="001E5BDF" w:rsidRPr="009F4050" w:rsidRDefault="001E5BDF" w:rsidP="00BE2193">
      <w:pPr>
        <w:pStyle w:val="ConsPlusNormal"/>
        <w:ind w:firstLine="540"/>
        <w:jc w:val="both"/>
        <w:rPr>
          <w:rFonts w:ascii="Times New Roman" w:hAnsi="Times New Roman" w:cs="Times New Roman"/>
          <w:sz w:val="24"/>
          <w:szCs w:val="24"/>
        </w:rPr>
      </w:pPr>
      <w:r w:rsidRPr="009F4050">
        <w:rPr>
          <w:rFonts w:ascii="Times New Roman" w:hAnsi="Times New Roman" w:cs="Times New Roman"/>
          <w:sz w:val="24"/>
          <w:szCs w:val="24"/>
        </w:rPr>
        <w:lastRenderedPageBreak/>
        <w:t>Начальник</w:t>
      </w:r>
      <w:r>
        <w:rPr>
          <w:rFonts w:ascii="Times New Roman" w:hAnsi="Times New Roman" w:cs="Times New Roman"/>
          <w:sz w:val="24"/>
          <w:szCs w:val="24"/>
        </w:rPr>
        <w:t>и</w:t>
      </w:r>
      <w:r w:rsidRPr="009F4050">
        <w:rPr>
          <w:rFonts w:ascii="Times New Roman" w:hAnsi="Times New Roman" w:cs="Times New Roman"/>
          <w:sz w:val="24"/>
          <w:szCs w:val="24"/>
        </w:rPr>
        <w:t xml:space="preserve"> </w:t>
      </w:r>
      <w:r>
        <w:rPr>
          <w:rFonts w:ascii="Times New Roman" w:hAnsi="Times New Roman" w:cs="Times New Roman"/>
          <w:sz w:val="24"/>
          <w:szCs w:val="24"/>
        </w:rPr>
        <w:t>О</w:t>
      </w:r>
      <w:r w:rsidRPr="009F4050">
        <w:rPr>
          <w:rFonts w:ascii="Times New Roman" w:hAnsi="Times New Roman" w:cs="Times New Roman"/>
          <w:sz w:val="24"/>
          <w:szCs w:val="24"/>
        </w:rPr>
        <w:t>тдел</w:t>
      </w:r>
      <w:r>
        <w:rPr>
          <w:rFonts w:ascii="Times New Roman" w:hAnsi="Times New Roman" w:cs="Times New Roman"/>
          <w:sz w:val="24"/>
          <w:szCs w:val="24"/>
        </w:rPr>
        <w:t>ов</w:t>
      </w:r>
      <w:r w:rsidRPr="009F4050">
        <w:rPr>
          <w:rFonts w:ascii="Times New Roman" w:hAnsi="Times New Roman" w:cs="Times New Roman"/>
          <w:i/>
          <w:sz w:val="24"/>
          <w:szCs w:val="24"/>
        </w:rPr>
        <w:t xml:space="preserve"> </w:t>
      </w:r>
      <w:r>
        <w:rPr>
          <w:rFonts w:ascii="Times New Roman" w:hAnsi="Times New Roman" w:cs="Times New Roman"/>
          <w:sz w:val="24"/>
          <w:szCs w:val="24"/>
        </w:rPr>
        <w:t>рассматриваю</w:t>
      </w:r>
      <w:r w:rsidRPr="009F4050">
        <w:rPr>
          <w:rFonts w:ascii="Times New Roman" w:hAnsi="Times New Roman" w:cs="Times New Roman"/>
          <w:sz w:val="24"/>
          <w:szCs w:val="24"/>
        </w:rPr>
        <w:t>т Заявление,</w:t>
      </w:r>
      <w:r>
        <w:rPr>
          <w:rFonts w:ascii="Times New Roman" w:hAnsi="Times New Roman" w:cs="Times New Roman"/>
          <w:sz w:val="24"/>
          <w:szCs w:val="24"/>
        </w:rPr>
        <w:t xml:space="preserve"> и направляю</w:t>
      </w:r>
      <w:r w:rsidRPr="009F4050">
        <w:rPr>
          <w:rFonts w:ascii="Times New Roman" w:hAnsi="Times New Roman" w:cs="Times New Roman"/>
          <w:sz w:val="24"/>
          <w:szCs w:val="24"/>
        </w:rPr>
        <w:t>т его специалист</w:t>
      </w:r>
      <w:r>
        <w:rPr>
          <w:rFonts w:ascii="Times New Roman" w:hAnsi="Times New Roman" w:cs="Times New Roman"/>
          <w:sz w:val="24"/>
          <w:szCs w:val="24"/>
        </w:rPr>
        <w:t>ам</w:t>
      </w:r>
      <w:r w:rsidRPr="009F4050">
        <w:rPr>
          <w:rFonts w:ascii="Times New Roman" w:hAnsi="Times New Roman" w:cs="Times New Roman"/>
          <w:sz w:val="24"/>
          <w:szCs w:val="24"/>
        </w:rPr>
        <w:t xml:space="preserve"> </w:t>
      </w:r>
      <w:r>
        <w:rPr>
          <w:rFonts w:ascii="Times New Roman" w:hAnsi="Times New Roman" w:cs="Times New Roman"/>
          <w:sz w:val="24"/>
          <w:szCs w:val="24"/>
        </w:rPr>
        <w:t>О</w:t>
      </w:r>
      <w:r w:rsidRPr="009F4050">
        <w:rPr>
          <w:rFonts w:ascii="Times New Roman" w:hAnsi="Times New Roman" w:cs="Times New Roman"/>
          <w:sz w:val="24"/>
          <w:szCs w:val="24"/>
        </w:rPr>
        <w:t>тдел</w:t>
      </w:r>
      <w:r>
        <w:rPr>
          <w:rFonts w:ascii="Times New Roman" w:hAnsi="Times New Roman" w:cs="Times New Roman"/>
          <w:sz w:val="24"/>
          <w:szCs w:val="24"/>
        </w:rPr>
        <w:t>ов</w:t>
      </w:r>
      <w:r w:rsidRPr="009F4050">
        <w:rPr>
          <w:rFonts w:ascii="Times New Roman" w:hAnsi="Times New Roman" w:cs="Times New Roman"/>
          <w:sz w:val="24"/>
          <w:szCs w:val="24"/>
        </w:rPr>
        <w:t xml:space="preserve"> ответст</w:t>
      </w:r>
      <w:r>
        <w:rPr>
          <w:rFonts w:ascii="Times New Roman" w:hAnsi="Times New Roman" w:cs="Times New Roman"/>
          <w:sz w:val="24"/>
          <w:szCs w:val="24"/>
        </w:rPr>
        <w:t>венных</w:t>
      </w:r>
      <w:r w:rsidRPr="009F4050">
        <w:rPr>
          <w:rFonts w:ascii="Times New Roman" w:hAnsi="Times New Roman" w:cs="Times New Roman"/>
          <w:sz w:val="24"/>
          <w:szCs w:val="24"/>
        </w:rPr>
        <w:t xml:space="preserve"> за </w:t>
      </w:r>
      <w:r>
        <w:rPr>
          <w:rFonts w:ascii="Times New Roman" w:hAnsi="Times New Roman" w:cs="Times New Roman"/>
          <w:sz w:val="24"/>
          <w:szCs w:val="24"/>
        </w:rPr>
        <w:t>предоставление муниципальной услуги.</w:t>
      </w:r>
    </w:p>
    <w:p w:rsidR="001E5BDF" w:rsidRPr="001226DD" w:rsidRDefault="001E5BDF" w:rsidP="00315C03">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 xml:space="preserve"> </w:t>
      </w:r>
      <w:proofErr w:type="gramStart"/>
      <w:r w:rsidRPr="001226DD">
        <w:rPr>
          <w:rFonts w:ascii="Times New Roman" w:hAnsi="Times New Roman" w:cs="Times New Roman"/>
          <w:sz w:val="22"/>
          <w:szCs w:val="22"/>
        </w:rPr>
        <w:t>Специалист</w:t>
      </w:r>
      <w:r>
        <w:rPr>
          <w:rFonts w:ascii="Times New Roman" w:hAnsi="Times New Roman" w:cs="Times New Roman"/>
          <w:sz w:val="22"/>
          <w:szCs w:val="22"/>
        </w:rPr>
        <w:t>ы Отделов</w:t>
      </w:r>
      <w:r w:rsidRPr="001226DD">
        <w:rPr>
          <w:rFonts w:ascii="Times New Roman" w:hAnsi="Times New Roman" w:cs="Times New Roman"/>
          <w:sz w:val="22"/>
          <w:szCs w:val="22"/>
        </w:rPr>
        <w:t xml:space="preserve"> проверяет соответствие содержания заявления о предоставлении муниципальной услуги требованиям, установленным пунктом 2.1.1  настоящего Административного регламента, а также соответствие представленных документов перечню, указанному в пункте 2.7.2 настоящего Административного регламента, и, при необходимости, посредством межведомственного информационного взаимодействия осуществляет запрос соответствующих документов, указанных в пункте 2.7.3 настоящего Административного регламента.</w:t>
      </w:r>
      <w:proofErr w:type="gramEnd"/>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При отсутствии оснований для отказа в предоставлении муниципальной услуги Специалист</w:t>
      </w:r>
      <w:r>
        <w:rPr>
          <w:rFonts w:ascii="Times New Roman" w:hAnsi="Times New Roman" w:cs="Times New Roman"/>
          <w:sz w:val="22"/>
          <w:szCs w:val="22"/>
        </w:rPr>
        <w:t>ы Отделов подготавливают</w:t>
      </w:r>
      <w:r w:rsidRPr="001226DD">
        <w:rPr>
          <w:rFonts w:ascii="Times New Roman" w:hAnsi="Times New Roman" w:cs="Times New Roman"/>
          <w:sz w:val="22"/>
          <w:szCs w:val="22"/>
        </w:rPr>
        <w:t xml:space="preserve"> проект</w:t>
      </w:r>
      <w:r>
        <w:rPr>
          <w:rFonts w:ascii="Times New Roman" w:hAnsi="Times New Roman" w:cs="Times New Roman"/>
          <w:sz w:val="22"/>
          <w:szCs w:val="22"/>
        </w:rPr>
        <w:t xml:space="preserve"> распоряжения администрации района о передаче в</w:t>
      </w:r>
      <w:r w:rsidRPr="001226DD">
        <w:rPr>
          <w:rFonts w:ascii="Times New Roman" w:hAnsi="Times New Roman" w:cs="Times New Roman"/>
          <w:sz w:val="22"/>
          <w:szCs w:val="22"/>
        </w:rPr>
        <w:t xml:space="preserve"> аренд</w:t>
      </w:r>
      <w:r>
        <w:rPr>
          <w:rFonts w:ascii="Times New Roman" w:hAnsi="Times New Roman" w:cs="Times New Roman"/>
          <w:sz w:val="22"/>
          <w:szCs w:val="22"/>
        </w:rPr>
        <w:t>у</w:t>
      </w:r>
      <w:r w:rsidRPr="001226DD">
        <w:rPr>
          <w:rFonts w:ascii="Times New Roman" w:hAnsi="Times New Roman" w:cs="Times New Roman"/>
          <w:sz w:val="22"/>
          <w:szCs w:val="22"/>
        </w:rPr>
        <w:t xml:space="preserve"> земельного участка.</w:t>
      </w:r>
    </w:p>
    <w:p w:rsidR="001E5BDF" w:rsidRPr="001226DD" w:rsidRDefault="001E5BDF" w:rsidP="00C73208">
      <w:pPr>
        <w:pStyle w:val="ConsPlusNormal"/>
        <w:ind w:firstLine="540"/>
        <w:jc w:val="both"/>
        <w:rPr>
          <w:rFonts w:ascii="Times New Roman" w:hAnsi="Times New Roman" w:cs="Times New Roman"/>
          <w:sz w:val="22"/>
          <w:szCs w:val="22"/>
        </w:rPr>
      </w:pPr>
      <w:r w:rsidRPr="001226DD">
        <w:rPr>
          <w:rFonts w:ascii="Times New Roman" w:hAnsi="Times New Roman" w:cs="Times New Roman"/>
          <w:sz w:val="22"/>
          <w:szCs w:val="22"/>
        </w:rPr>
        <w:t>Срок исполнения административной проц</w:t>
      </w:r>
      <w:r>
        <w:rPr>
          <w:rFonts w:ascii="Times New Roman" w:hAnsi="Times New Roman" w:cs="Times New Roman"/>
          <w:sz w:val="22"/>
          <w:szCs w:val="22"/>
        </w:rPr>
        <w:t>едуры составляет не более чем  2</w:t>
      </w:r>
      <w:r w:rsidRPr="001226DD">
        <w:rPr>
          <w:rFonts w:ascii="Times New Roman" w:hAnsi="Times New Roman" w:cs="Times New Roman"/>
          <w:sz w:val="22"/>
          <w:szCs w:val="22"/>
        </w:rPr>
        <w:t>0 дней со дня поступления заявления о предоставлении земельного участка.</w:t>
      </w:r>
    </w:p>
    <w:p w:rsidR="001E5BDF" w:rsidRPr="00421EBD" w:rsidRDefault="001E5BDF" w:rsidP="00C73208">
      <w:pPr>
        <w:pStyle w:val="ConsPlusNormal"/>
        <w:ind w:firstLine="540"/>
        <w:jc w:val="both"/>
        <w:rPr>
          <w:rFonts w:ascii="Times New Roman" w:hAnsi="Times New Roman" w:cs="Times New Roman"/>
          <w:sz w:val="22"/>
          <w:szCs w:val="22"/>
        </w:rPr>
      </w:pPr>
      <w:bookmarkStart w:id="4" w:name="P241"/>
      <w:bookmarkEnd w:id="4"/>
      <w:r w:rsidRPr="00421EBD">
        <w:rPr>
          <w:rFonts w:ascii="Times New Roman" w:hAnsi="Times New Roman" w:cs="Times New Roman"/>
          <w:sz w:val="22"/>
          <w:szCs w:val="22"/>
        </w:rPr>
        <w:t>3.4. Подготовка и выдача проекта договора аренды земельного участка заявителю.</w:t>
      </w:r>
    </w:p>
    <w:p w:rsidR="001E5BDF" w:rsidRPr="00421EBD" w:rsidRDefault="001E5BDF" w:rsidP="00C73208">
      <w:pPr>
        <w:pStyle w:val="ConsPlusNormal"/>
        <w:ind w:firstLine="540"/>
        <w:jc w:val="both"/>
        <w:rPr>
          <w:rFonts w:ascii="Times New Roman" w:hAnsi="Times New Roman" w:cs="Times New Roman"/>
          <w:sz w:val="22"/>
          <w:szCs w:val="22"/>
        </w:rPr>
      </w:pPr>
      <w:r w:rsidRPr="00421EBD">
        <w:rPr>
          <w:rFonts w:ascii="Times New Roman" w:hAnsi="Times New Roman" w:cs="Times New Roman"/>
          <w:sz w:val="22"/>
          <w:szCs w:val="22"/>
        </w:rPr>
        <w:t xml:space="preserve">Основанием для начала предоставления процедуры является поступление в </w:t>
      </w:r>
      <w:r w:rsidR="00142694" w:rsidRPr="00421EBD">
        <w:rPr>
          <w:rFonts w:ascii="Times New Roman" w:hAnsi="Times New Roman" w:cs="Times New Roman"/>
          <w:sz w:val="22"/>
          <w:szCs w:val="22"/>
        </w:rPr>
        <w:t>Отделы</w:t>
      </w:r>
      <w:r w:rsidRPr="00421EBD">
        <w:rPr>
          <w:rFonts w:ascii="Times New Roman" w:hAnsi="Times New Roman" w:cs="Times New Roman"/>
          <w:sz w:val="22"/>
          <w:szCs w:val="22"/>
        </w:rPr>
        <w:t xml:space="preserve"> заявления о предоставлении в аренду земельного участка и документов, указанных в пункте 2.7. настоящего Административного регламента.</w:t>
      </w:r>
    </w:p>
    <w:p w:rsidR="001E5BDF" w:rsidRPr="00421EBD" w:rsidRDefault="001E5BDF" w:rsidP="00C73208">
      <w:pPr>
        <w:pStyle w:val="ConsPlusNormal"/>
        <w:ind w:firstLine="540"/>
        <w:jc w:val="both"/>
        <w:rPr>
          <w:rFonts w:ascii="Times New Roman" w:hAnsi="Times New Roman" w:cs="Times New Roman"/>
          <w:sz w:val="22"/>
          <w:szCs w:val="22"/>
        </w:rPr>
      </w:pPr>
      <w:r w:rsidRPr="00421EBD">
        <w:rPr>
          <w:rFonts w:ascii="Times New Roman" w:hAnsi="Times New Roman" w:cs="Times New Roman"/>
          <w:sz w:val="22"/>
          <w:szCs w:val="22"/>
        </w:rPr>
        <w:t>Специалист</w:t>
      </w:r>
      <w:r w:rsidR="00142694" w:rsidRPr="00421EBD">
        <w:rPr>
          <w:rFonts w:ascii="Times New Roman" w:hAnsi="Times New Roman" w:cs="Times New Roman"/>
          <w:sz w:val="22"/>
          <w:szCs w:val="22"/>
        </w:rPr>
        <w:t>ы</w:t>
      </w:r>
      <w:r w:rsidRPr="00421EBD">
        <w:rPr>
          <w:rFonts w:ascii="Times New Roman" w:hAnsi="Times New Roman" w:cs="Times New Roman"/>
          <w:sz w:val="22"/>
          <w:szCs w:val="22"/>
        </w:rPr>
        <w:t xml:space="preserve"> </w:t>
      </w:r>
      <w:r w:rsidR="00142694" w:rsidRPr="00421EBD">
        <w:rPr>
          <w:rFonts w:ascii="Times New Roman" w:hAnsi="Times New Roman" w:cs="Times New Roman"/>
          <w:sz w:val="22"/>
          <w:szCs w:val="22"/>
        </w:rPr>
        <w:t>Отделов</w:t>
      </w:r>
      <w:r w:rsidRPr="00421EBD">
        <w:rPr>
          <w:rFonts w:ascii="Times New Roman" w:hAnsi="Times New Roman" w:cs="Times New Roman"/>
          <w:sz w:val="22"/>
          <w:szCs w:val="22"/>
        </w:rPr>
        <w:t xml:space="preserve"> осуществляет проверку поступивших документов на соответствие требованиям законодательства РФ.</w:t>
      </w:r>
    </w:p>
    <w:p w:rsidR="001E5BDF" w:rsidRPr="00421EBD" w:rsidRDefault="001E5BDF" w:rsidP="00C73208">
      <w:pPr>
        <w:pStyle w:val="ConsPlusNormal"/>
        <w:ind w:firstLine="540"/>
        <w:jc w:val="both"/>
        <w:rPr>
          <w:rFonts w:ascii="Times New Roman" w:hAnsi="Times New Roman" w:cs="Times New Roman"/>
          <w:sz w:val="22"/>
          <w:szCs w:val="22"/>
        </w:rPr>
      </w:pPr>
      <w:r w:rsidRPr="00421EBD">
        <w:rPr>
          <w:rFonts w:ascii="Times New Roman" w:hAnsi="Times New Roman" w:cs="Times New Roman"/>
          <w:sz w:val="22"/>
          <w:szCs w:val="22"/>
        </w:rPr>
        <w:t>При установлении фактов, указанных в п. 2.1</w:t>
      </w:r>
      <w:r w:rsidR="0004484D" w:rsidRPr="00421EBD">
        <w:rPr>
          <w:rFonts w:ascii="Times New Roman" w:hAnsi="Times New Roman" w:cs="Times New Roman"/>
          <w:sz w:val="22"/>
          <w:szCs w:val="22"/>
        </w:rPr>
        <w:t>0</w:t>
      </w:r>
      <w:r w:rsidRPr="00421EBD">
        <w:rPr>
          <w:rFonts w:ascii="Times New Roman" w:hAnsi="Times New Roman" w:cs="Times New Roman"/>
          <w:sz w:val="22"/>
          <w:szCs w:val="22"/>
        </w:rPr>
        <w:t xml:space="preserve"> настоящего Административного регламента, </w:t>
      </w:r>
      <w:r w:rsidR="00A8258C" w:rsidRPr="00421EBD">
        <w:rPr>
          <w:rFonts w:ascii="Times New Roman" w:hAnsi="Times New Roman" w:cs="Times New Roman"/>
          <w:sz w:val="22"/>
          <w:szCs w:val="22"/>
        </w:rPr>
        <w:t>глава</w:t>
      </w:r>
      <w:r w:rsidRPr="00421EBD">
        <w:rPr>
          <w:rFonts w:ascii="Times New Roman" w:hAnsi="Times New Roman" w:cs="Times New Roman"/>
          <w:sz w:val="22"/>
          <w:szCs w:val="22"/>
        </w:rPr>
        <w:t xml:space="preserve"> района подписывает принимаемое решение об отказе в предоставлении земельного участка. В решении должны быть указаны все основания отказа.</w:t>
      </w:r>
    </w:p>
    <w:p w:rsidR="001E5BDF" w:rsidRPr="00421EBD" w:rsidRDefault="001E5BDF" w:rsidP="00C73208">
      <w:pPr>
        <w:pStyle w:val="ConsPlusNormal"/>
        <w:ind w:firstLine="540"/>
        <w:jc w:val="both"/>
        <w:rPr>
          <w:rFonts w:ascii="Times New Roman" w:hAnsi="Times New Roman" w:cs="Times New Roman"/>
          <w:sz w:val="22"/>
          <w:szCs w:val="22"/>
        </w:rPr>
      </w:pPr>
      <w:r w:rsidRPr="00421EBD">
        <w:rPr>
          <w:rFonts w:ascii="Times New Roman" w:hAnsi="Times New Roman" w:cs="Times New Roman"/>
          <w:sz w:val="22"/>
          <w:szCs w:val="22"/>
        </w:rPr>
        <w:t>Вместе с решением об отказе возвращаются все приложенные документы.</w:t>
      </w:r>
    </w:p>
    <w:p w:rsidR="001E5BDF" w:rsidRPr="00421EBD" w:rsidRDefault="001E5BDF" w:rsidP="00C73208">
      <w:pPr>
        <w:pStyle w:val="ConsPlusNormal"/>
        <w:ind w:firstLine="540"/>
        <w:jc w:val="both"/>
        <w:rPr>
          <w:rFonts w:ascii="Times New Roman" w:hAnsi="Times New Roman" w:cs="Times New Roman"/>
          <w:sz w:val="22"/>
          <w:szCs w:val="22"/>
        </w:rPr>
      </w:pPr>
      <w:r w:rsidRPr="00421EBD">
        <w:rPr>
          <w:rFonts w:ascii="Times New Roman" w:hAnsi="Times New Roman" w:cs="Times New Roman"/>
          <w:sz w:val="22"/>
          <w:szCs w:val="22"/>
        </w:rPr>
        <w:t>В случае наличия оснований для предоставления муниципальной услуги Специалист</w:t>
      </w:r>
      <w:r w:rsidR="00A8258C" w:rsidRPr="00421EBD">
        <w:rPr>
          <w:rFonts w:ascii="Times New Roman" w:hAnsi="Times New Roman" w:cs="Times New Roman"/>
          <w:sz w:val="22"/>
          <w:szCs w:val="22"/>
        </w:rPr>
        <w:t>ы</w:t>
      </w:r>
      <w:r w:rsidRPr="00421EBD">
        <w:rPr>
          <w:rFonts w:ascii="Times New Roman" w:hAnsi="Times New Roman" w:cs="Times New Roman"/>
          <w:sz w:val="22"/>
          <w:szCs w:val="22"/>
        </w:rPr>
        <w:t xml:space="preserve"> </w:t>
      </w:r>
      <w:r w:rsidR="00A8258C" w:rsidRPr="00421EBD">
        <w:rPr>
          <w:rFonts w:ascii="Times New Roman" w:hAnsi="Times New Roman" w:cs="Times New Roman"/>
          <w:sz w:val="22"/>
          <w:szCs w:val="22"/>
        </w:rPr>
        <w:t>О</w:t>
      </w:r>
      <w:r w:rsidRPr="00421EBD">
        <w:rPr>
          <w:rFonts w:ascii="Times New Roman" w:hAnsi="Times New Roman" w:cs="Times New Roman"/>
          <w:sz w:val="22"/>
          <w:szCs w:val="22"/>
        </w:rPr>
        <w:t>тдел</w:t>
      </w:r>
      <w:r w:rsidR="00A8258C" w:rsidRPr="00421EBD">
        <w:rPr>
          <w:rFonts w:ascii="Times New Roman" w:hAnsi="Times New Roman" w:cs="Times New Roman"/>
          <w:sz w:val="22"/>
          <w:szCs w:val="22"/>
        </w:rPr>
        <w:t>ов</w:t>
      </w:r>
      <w:r w:rsidRPr="00421EBD">
        <w:rPr>
          <w:rFonts w:ascii="Times New Roman" w:hAnsi="Times New Roman" w:cs="Times New Roman"/>
          <w:sz w:val="22"/>
          <w:szCs w:val="22"/>
        </w:rPr>
        <w:t xml:space="preserve"> осуществля</w:t>
      </w:r>
      <w:r w:rsidR="00A8258C" w:rsidRPr="00421EBD">
        <w:rPr>
          <w:rFonts w:ascii="Times New Roman" w:hAnsi="Times New Roman" w:cs="Times New Roman"/>
          <w:sz w:val="22"/>
          <w:szCs w:val="22"/>
        </w:rPr>
        <w:t>ю</w:t>
      </w:r>
      <w:r w:rsidRPr="00421EBD">
        <w:rPr>
          <w:rFonts w:ascii="Times New Roman" w:hAnsi="Times New Roman" w:cs="Times New Roman"/>
          <w:sz w:val="22"/>
          <w:szCs w:val="22"/>
        </w:rPr>
        <w:t xml:space="preserve">т подготовку проекта договора аренды земельного участка и подписание у </w:t>
      </w:r>
      <w:r w:rsidR="00A8258C" w:rsidRPr="00421EBD">
        <w:rPr>
          <w:rFonts w:ascii="Times New Roman" w:hAnsi="Times New Roman" w:cs="Times New Roman"/>
          <w:sz w:val="22"/>
          <w:szCs w:val="22"/>
        </w:rPr>
        <w:t>главы</w:t>
      </w:r>
      <w:r w:rsidRPr="00421EBD">
        <w:rPr>
          <w:rFonts w:ascii="Times New Roman" w:hAnsi="Times New Roman" w:cs="Times New Roman"/>
          <w:sz w:val="22"/>
          <w:szCs w:val="22"/>
        </w:rPr>
        <w:t xml:space="preserve"> района,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1E5BDF" w:rsidRPr="00421EBD" w:rsidRDefault="001E5BDF" w:rsidP="00C73208">
      <w:pPr>
        <w:pStyle w:val="ConsPlusNormal"/>
        <w:ind w:firstLine="540"/>
        <w:jc w:val="both"/>
        <w:rPr>
          <w:rFonts w:ascii="Times New Roman" w:hAnsi="Times New Roman" w:cs="Times New Roman"/>
          <w:sz w:val="22"/>
          <w:szCs w:val="22"/>
        </w:rPr>
      </w:pPr>
      <w:r w:rsidRPr="00421EBD">
        <w:rPr>
          <w:rFonts w:ascii="Times New Roman" w:hAnsi="Times New Roman" w:cs="Times New Roman"/>
          <w:sz w:val="22"/>
          <w:szCs w:val="22"/>
        </w:rPr>
        <w:t>Срок исполнения административной про</w:t>
      </w:r>
      <w:r w:rsidR="0004484D" w:rsidRPr="00421EBD">
        <w:rPr>
          <w:rFonts w:ascii="Times New Roman" w:hAnsi="Times New Roman" w:cs="Times New Roman"/>
          <w:sz w:val="22"/>
          <w:szCs w:val="22"/>
        </w:rPr>
        <w:t>цедуры составляет не более чем 1</w:t>
      </w:r>
      <w:r w:rsidRPr="00421EBD">
        <w:rPr>
          <w:rFonts w:ascii="Times New Roman" w:hAnsi="Times New Roman" w:cs="Times New Roman"/>
          <w:sz w:val="22"/>
          <w:szCs w:val="22"/>
        </w:rPr>
        <w:t xml:space="preserve">0 дней с момента окончания административной процедуры, указанной в </w:t>
      </w:r>
      <w:hyperlink w:anchor="P234" w:history="1">
        <w:r w:rsidRPr="00421EBD">
          <w:rPr>
            <w:rFonts w:ascii="Times New Roman" w:hAnsi="Times New Roman" w:cs="Times New Roman"/>
            <w:sz w:val="22"/>
            <w:szCs w:val="22"/>
          </w:rPr>
          <w:t>п. 3.3</w:t>
        </w:r>
      </w:hyperlink>
      <w:r w:rsidRPr="00421EBD">
        <w:rPr>
          <w:rFonts w:ascii="Times New Roman" w:hAnsi="Times New Roman" w:cs="Times New Roman"/>
          <w:sz w:val="22"/>
          <w:szCs w:val="22"/>
        </w:rPr>
        <w:t xml:space="preserve"> настоящего Административного регламента.</w:t>
      </w:r>
    </w:p>
    <w:p w:rsidR="001E5BDF" w:rsidRDefault="001E5BDF" w:rsidP="00C73208">
      <w:pPr>
        <w:pStyle w:val="ConsPlusNormal"/>
        <w:ind w:firstLine="540"/>
        <w:jc w:val="both"/>
        <w:rPr>
          <w:rFonts w:ascii="Times New Roman" w:hAnsi="Times New Roman" w:cs="Times New Roman"/>
          <w:sz w:val="22"/>
          <w:szCs w:val="22"/>
        </w:rPr>
      </w:pPr>
      <w:r w:rsidRPr="00421EBD">
        <w:rPr>
          <w:rFonts w:ascii="Times New Roman" w:hAnsi="Times New Roman" w:cs="Times New Roman"/>
          <w:sz w:val="22"/>
          <w:szCs w:val="22"/>
        </w:rPr>
        <w:t xml:space="preserve">Проекты договоров, направленные заявителю и иным правообладателям, при их наличии, должны быть ими подписаны и представлены в Администрацию  Бирилюсского района, </w:t>
      </w:r>
      <w:r w:rsidR="00A8258C" w:rsidRPr="00421EBD">
        <w:rPr>
          <w:rFonts w:ascii="Times New Roman" w:hAnsi="Times New Roman" w:cs="Times New Roman"/>
          <w:sz w:val="22"/>
          <w:szCs w:val="22"/>
        </w:rPr>
        <w:t xml:space="preserve">Отделы </w:t>
      </w:r>
      <w:r w:rsidRPr="00421EBD">
        <w:rPr>
          <w:rFonts w:ascii="Times New Roman" w:hAnsi="Times New Roman" w:cs="Times New Roman"/>
          <w:sz w:val="22"/>
          <w:szCs w:val="22"/>
        </w:rPr>
        <w:t xml:space="preserve">не позднее чем в течение тридцати дней со дня </w:t>
      </w:r>
      <w:r w:rsidRPr="00421EBD">
        <w:rPr>
          <w:rFonts w:ascii="Times New Roman" w:hAnsi="Times New Roman" w:cs="Times New Roman"/>
          <w:sz w:val="22"/>
          <w:szCs w:val="22"/>
          <w:lang w:eastAsia="en-US"/>
        </w:rPr>
        <w:t>получения заявителем проектов указанных договоров</w:t>
      </w:r>
      <w:r w:rsidRPr="00421EBD">
        <w:rPr>
          <w:rFonts w:ascii="Times New Roman" w:hAnsi="Times New Roman" w:cs="Times New Roman"/>
          <w:sz w:val="22"/>
          <w:szCs w:val="22"/>
        </w:rPr>
        <w:t>.</w:t>
      </w:r>
    </w:p>
    <w:p w:rsidR="001E5BDF" w:rsidRPr="001226DD" w:rsidRDefault="001E5BDF" w:rsidP="00035FD5">
      <w:pPr>
        <w:autoSpaceDE w:val="0"/>
        <w:autoSpaceDN w:val="0"/>
        <w:adjustRightInd w:val="0"/>
        <w:ind w:firstLine="540"/>
        <w:outlineLvl w:val="1"/>
        <w:rPr>
          <w:sz w:val="22"/>
          <w:szCs w:val="22"/>
        </w:rPr>
      </w:pPr>
      <w:r>
        <w:rPr>
          <w:sz w:val="22"/>
          <w:szCs w:val="22"/>
        </w:rPr>
        <w:t>Особенности организации предоставления муниципальной услуги в многофункциональных центрах</w:t>
      </w:r>
    </w:p>
    <w:p w:rsidR="001E5BDF" w:rsidRPr="001226DD" w:rsidRDefault="001E5BDF" w:rsidP="00035FD5">
      <w:pPr>
        <w:autoSpaceDE w:val="0"/>
        <w:autoSpaceDN w:val="0"/>
        <w:adjustRightInd w:val="0"/>
        <w:ind w:firstLine="540"/>
        <w:jc w:val="both"/>
        <w:outlineLvl w:val="1"/>
        <w:rPr>
          <w:sz w:val="22"/>
          <w:szCs w:val="22"/>
        </w:rPr>
      </w:pPr>
      <w:r>
        <w:rPr>
          <w:sz w:val="22"/>
          <w:szCs w:val="22"/>
        </w:rPr>
        <w:t>3</w:t>
      </w:r>
      <w:r w:rsidRPr="001226DD">
        <w:rPr>
          <w:sz w:val="22"/>
          <w:szCs w:val="22"/>
        </w:rPr>
        <w:t>.</w:t>
      </w:r>
      <w:r>
        <w:rPr>
          <w:sz w:val="22"/>
          <w:szCs w:val="22"/>
        </w:rPr>
        <w:t>5</w:t>
      </w:r>
      <w:r w:rsidRPr="001226DD">
        <w:rPr>
          <w:sz w:val="22"/>
          <w:szCs w:val="22"/>
        </w:rPr>
        <w:t xml:space="preserve">. </w:t>
      </w:r>
      <w:proofErr w:type="gramStart"/>
      <w:r w:rsidRPr="001226DD">
        <w:rPr>
          <w:sz w:val="22"/>
          <w:szCs w:val="22"/>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1226DD">
        <w:rPr>
          <w:bCs/>
          <w:sz w:val="22"/>
          <w:szCs w:val="22"/>
        </w:rPr>
        <w:t>организации предоставления государственных и муниципальных услуг»</w:t>
      </w:r>
      <w:r w:rsidRPr="001226DD">
        <w:rPr>
          <w:sz w:val="22"/>
          <w:szCs w:val="22"/>
        </w:rPr>
        <w:t xml:space="preserve">, Постановлением </w:t>
      </w:r>
      <w:r w:rsidRPr="001226DD">
        <w:rPr>
          <w:iCs/>
          <w:sz w:val="22"/>
          <w:szCs w:val="22"/>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1226DD">
        <w:rPr>
          <w:sz w:val="22"/>
          <w:szCs w:val="22"/>
        </w:rPr>
        <w:t xml:space="preserve"> муниципальными правовыми актами по принципу «одного</w:t>
      </w:r>
      <w:proofErr w:type="gramEnd"/>
      <w:r w:rsidRPr="001226DD">
        <w:rPr>
          <w:sz w:val="22"/>
          <w:szCs w:val="22"/>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E5BDF" w:rsidRPr="001226DD" w:rsidRDefault="001E5BDF" w:rsidP="00035FD5">
      <w:pPr>
        <w:autoSpaceDE w:val="0"/>
        <w:autoSpaceDN w:val="0"/>
        <w:adjustRightInd w:val="0"/>
        <w:ind w:firstLine="540"/>
        <w:jc w:val="both"/>
        <w:outlineLvl w:val="1"/>
        <w:rPr>
          <w:sz w:val="22"/>
          <w:szCs w:val="22"/>
        </w:rPr>
      </w:pPr>
      <w:r>
        <w:rPr>
          <w:sz w:val="22"/>
          <w:szCs w:val="22"/>
        </w:rPr>
        <w:t>3</w:t>
      </w:r>
      <w:r w:rsidRPr="001226DD">
        <w:rPr>
          <w:sz w:val="22"/>
          <w:szCs w:val="22"/>
        </w:rPr>
        <w:t>.</w:t>
      </w:r>
      <w:r>
        <w:rPr>
          <w:sz w:val="22"/>
          <w:szCs w:val="22"/>
        </w:rPr>
        <w:t>6</w:t>
      </w:r>
      <w:r w:rsidRPr="001226DD">
        <w:rPr>
          <w:sz w:val="22"/>
          <w:szCs w:val="22"/>
        </w:rPr>
        <w:t>. Многофункциональные центры в соответствии с соглашениями о взаимодействии осуществляют:</w:t>
      </w:r>
    </w:p>
    <w:p w:rsidR="001E5BDF" w:rsidRPr="001226DD" w:rsidRDefault="001E5BDF" w:rsidP="00035FD5">
      <w:pPr>
        <w:autoSpaceDE w:val="0"/>
        <w:autoSpaceDN w:val="0"/>
        <w:adjustRightInd w:val="0"/>
        <w:ind w:firstLine="540"/>
        <w:jc w:val="both"/>
        <w:outlineLvl w:val="1"/>
        <w:rPr>
          <w:sz w:val="22"/>
          <w:szCs w:val="22"/>
        </w:rPr>
      </w:pPr>
      <w:r w:rsidRPr="001226DD">
        <w:rPr>
          <w:sz w:val="22"/>
          <w:szCs w:val="22"/>
        </w:rPr>
        <w:t>1) приём запросов заявителей о предоставлении муниципальных услуг;</w:t>
      </w:r>
    </w:p>
    <w:p w:rsidR="001E5BDF" w:rsidRPr="001226DD" w:rsidRDefault="001E5BDF" w:rsidP="00035FD5">
      <w:pPr>
        <w:autoSpaceDE w:val="0"/>
        <w:autoSpaceDN w:val="0"/>
        <w:adjustRightInd w:val="0"/>
        <w:ind w:firstLine="540"/>
        <w:jc w:val="both"/>
        <w:rPr>
          <w:sz w:val="22"/>
          <w:szCs w:val="22"/>
        </w:rPr>
      </w:pPr>
      <w:r w:rsidRPr="001226DD">
        <w:rPr>
          <w:sz w:val="22"/>
          <w:szCs w:val="22"/>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1E5BDF" w:rsidRPr="001226DD" w:rsidRDefault="001E5BDF" w:rsidP="00035FD5">
      <w:pPr>
        <w:autoSpaceDE w:val="0"/>
        <w:autoSpaceDN w:val="0"/>
        <w:adjustRightInd w:val="0"/>
        <w:ind w:firstLine="540"/>
        <w:jc w:val="both"/>
        <w:outlineLvl w:val="1"/>
        <w:rPr>
          <w:sz w:val="22"/>
          <w:szCs w:val="22"/>
        </w:rPr>
      </w:pPr>
      <w:r w:rsidRPr="001226DD">
        <w:rPr>
          <w:sz w:val="22"/>
          <w:szCs w:val="22"/>
        </w:rPr>
        <w:t>3) представление интересов органов, предоставляющих муниципальные услуги, при взаимодействии с заявителями;</w:t>
      </w:r>
    </w:p>
    <w:p w:rsidR="001E5BDF" w:rsidRPr="001226DD" w:rsidRDefault="001E5BDF" w:rsidP="00035FD5">
      <w:pPr>
        <w:autoSpaceDE w:val="0"/>
        <w:autoSpaceDN w:val="0"/>
        <w:adjustRightInd w:val="0"/>
        <w:ind w:firstLine="540"/>
        <w:jc w:val="both"/>
        <w:outlineLvl w:val="1"/>
        <w:rPr>
          <w:sz w:val="22"/>
          <w:szCs w:val="22"/>
        </w:rPr>
      </w:pPr>
      <w:r w:rsidRPr="001226DD">
        <w:rPr>
          <w:sz w:val="22"/>
          <w:szCs w:val="22"/>
        </w:rPr>
        <w:t xml:space="preserve">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w:t>
      </w:r>
      <w:r w:rsidRPr="001226DD">
        <w:rPr>
          <w:sz w:val="22"/>
          <w:szCs w:val="22"/>
        </w:rPr>
        <w:lastRenderedPageBreak/>
        <w:t>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1E5BDF" w:rsidRPr="001226DD" w:rsidRDefault="001E5BDF" w:rsidP="00035FD5">
      <w:pPr>
        <w:autoSpaceDE w:val="0"/>
        <w:autoSpaceDN w:val="0"/>
        <w:adjustRightInd w:val="0"/>
        <w:ind w:firstLine="540"/>
        <w:jc w:val="both"/>
        <w:outlineLvl w:val="1"/>
        <w:rPr>
          <w:sz w:val="22"/>
          <w:szCs w:val="22"/>
        </w:rPr>
      </w:pPr>
      <w:r w:rsidRPr="001226DD">
        <w:rPr>
          <w:sz w:val="22"/>
          <w:szCs w:val="22"/>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1E5BDF" w:rsidRPr="001226DD" w:rsidRDefault="001E5BDF" w:rsidP="00035FD5">
      <w:pPr>
        <w:pStyle w:val="ConsPlusNormal"/>
        <w:ind w:firstLine="540"/>
        <w:jc w:val="both"/>
        <w:rPr>
          <w:rFonts w:ascii="Times New Roman" w:hAnsi="Times New Roman" w:cs="Times New Roman"/>
          <w:sz w:val="22"/>
          <w:szCs w:val="22"/>
        </w:rPr>
      </w:pPr>
      <w:proofErr w:type="gramStart"/>
      <w:r w:rsidRPr="001226DD">
        <w:rPr>
          <w:rFonts w:ascii="Times New Roman" w:hAnsi="Times New Roman" w:cs="Times New Roman"/>
          <w:sz w:val="22"/>
          <w:szCs w:val="22"/>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1E5BDF" w:rsidRPr="001226DD" w:rsidRDefault="001E5BDF" w:rsidP="00035FD5">
      <w:pPr>
        <w:autoSpaceDE w:val="0"/>
        <w:autoSpaceDN w:val="0"/>
        <w:adjustRightInd w:val="0"/>
        <w:ind w:firstLine="540"/>
        <w:jc w:val="both"/>
        <w:outlineLvl w:val="1"/>
        <w:rPr>
          <w:iCs/>
          <w:sz w:val="22"/>
          <w:szCs w:val="22"/>
        </w:rPr>
      </w:pPr>
      <w:r w:rsidRPr="001226DD">
        <w:rPr>
          <w:iCs/>
          <w:sz w:val="22"/>
          <w:szCs w:val="22"/>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1E5BDF" w:rsidRPr="001226DD" w:rsidRDefault="001E5BDF" w:rsidP="00035FD5">
      <w:pPr>
        <w:autoSpaceDE w:val="0"/>
        <w:autoSpaceDN w:val="0"/>
        <w:adjustRightInd w:val="0"/>
        <w:ind w:firstLine="540"/>
        <w:jc w:val="both"/>
        <w:outlineLvl w:val="1"/>
        <w:rPr>
          <w:iCs/>
          <w:sz w:val="22"/>
          <w:szCs w:val="22"/>
        </w:rPr>
      </w:pPr>
      <w:proofErr w:type="gramStart"/>
      <w:r w:rsidRPr="001226DD">
        <w:rPr>
          <w:iCs/>
          <w:sz w:val="22"/>
          <w:szCs w:val="22"/>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1E5BDF" w:rsidRPr="001226DD" w:rsidRDefault="001E5BDF" w:rsidP="00035FD5">
      <w:pPr>
        <w:autoSpaceDE w:val="0"/>
        <w:autoSpaceDN w:val="0"/>
        <w:adjustRightInd w:val="0"/>
        <w:ind w:firstLine="540"/>
        <w:jc w:val="both"/>
        <w:outlineLvl w:val="1"/>
        <w:rPr>
          <w:sz w:val="22"/>
          <w:szCs w:val="22"/>
        </w:rPr>
      </w:pPr>
      <w:r w:rsidRPr="001226DD">
        <w:rPr>
          <w:sz w:val="22"/>
          <w:szCs w:val="22"/>
        </w:rPr>
        <w:t>9) иные функции, указанные в соглашении о взаимодействии.</w:t>
      </w:r>
    </w:p>
    <w:p w:rsidR="001E5BDF" w:rsidRPr="001226DD" w:rsidRDefault="001E5BDF" w:rsidP="00035FD5">
      <w:pPr>
        <w:autoSpaceDE w:val="0"/>
        <w:autoSpaceDN w:val="0"/>
        <w:adjustRightInd w:val="0"/>
        <w:ind w:firstLine="540"/>
        <w:jc w:val="both"/>
        <w:outlineLvl w:val="1"/>
        <w:rPr>
          <w:sz w:val="22"/>
          <w:szCs w:val="22"/>
        </w:rPr>
      </w:pPr>
      <w:r>
        <w:rPr>
          <w:sz w:val="22"/>
          <w:szCs w:val="22"/>
        </w:rPr>
        <w:t>3</w:t>
      </w:r>
      <w:r w:rsidRPr="001226DD">
        <w:rPr>
          <w:sz w:val="22"/>
          <w:szCs w:val="22"/>
        </w:rPr>
        <w:t>.</w:t>
      </w:r>
      <w:r>
        <w:rPr>
          <w:sz w:val="22"/>
          <w:szCs w:val="22"/>
        </w:rPr>
        <w:t>7</w:t>
      </w:r>
      <w:r w:rsidRPr="001226DD">
        <w:rPr>
          <w:sz w:val="22"/>
          <w:szCs w:val="22"/>
        </w:rPr>
        <w:t>. При реализации своих функций многофункциональные центры не вправе требовать от заявителя:</w:t>
      </w:r>
    </w:p>
    <w:p w:rsidR="001E5BDF" w:rsidRPr="001226DD" w:rsidRDefault="001E5BDF" w:rsidP="00035FD5">
      <w:pPr>
        <w:autoSpaceDE w:val="0"/>
        <w:autoSpaceDN w:val="0"/>
        <w:adjustRightInd w:val="0"/>
        <w:ind w:firstLine="540"/>
        <w:jc w:val="both"/>
        <w:rPr>
          <w:iCs/>
          <w:sz w:val="22"/>
          <w:szCs w:val="22"/>
        </w:rPr>
      </w:pPr>
      <w:r w:rsidRPr="001226DD">
        <w:rPr>
          <w:iCs/>
          <w:sz w:val="22"/>
          <w:szCs w:val="22"/>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BDF" w:rsidRPr="001226DD" w:rsidRDefault="001E5BDF" w:rsidP="00035FD5">
      <w:pPr>
        <w:autoSpaceDE w:val="0"/>
        <w:autoSpaceDN w:val="0"/>
        <w:adjustRightInd w:val="0"/>
        <w:ind w:firstLine="540"/>
        <w:jc w:val="both"/>
        <w:rPr>
          <w:iCs/>
          <w:sz w:val="22"/>
          <w:szCs w:val="22"/>
        </w:rPr>
      </w:pPr>
      <w:proofErr w:type="gramStart"/>
      <w:r w:rsidRPr="001226DD">
        <w:rPr>
          <w:iCs/>
          <w:sz w:val="22"/>
          <w:szCs w:val="22"/>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1226DD">
          <w:rPr>
            <w:iCs/>
            <w:sz w:val="22"/>
            <w:szCs w:val="22"/>
          </w:rPr>
          <w:t>частью 6 статьи 7</w:t>
        </w:r>
        <w:proofErr w:type="gramEnd"/>
      </w:hyperlink>
      <w:r w:rsidRPr="001226DD">
        <w:rPr>
          <w:iCs/>
          <w:sz w:val="22"/>
          <w:szCs w:val="22"/>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1E5BDF" w:rsidRPr="001226DD" w:rsidRDefault="001E5BDF" w:rsidP="00035FD5">
      <w:pPr>
        <w:autoSpaceDE w:val="0"/>
        <w:autoSpaceDN w:val="0"/>
        <w:adjustRightInd w:val="0"/>
        <w:ind w:firstLine="540"/>
        <w:jc w:val="both"/>
        <w:rPr>
          <w:iCs/>
          <w:sz w:val="22"/>
          <w:szCs w:val="22"/>
        </w:rPr>
      </w:pPr>
      <w:proofErr w:type="gramStart"/>
      <w:r w:rsidRPr="001226DD">
        <w:rPr>
          <w:iCs/>
          <w:sz w:val="22"/>
          <w:szCs w:val="22"/>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1226DD">
          <w:rPr>
            <w:iCs/>
            <w:sz w:val="22"/>
            <w:szCs w:val="22"/>
          </w:rPr>
          <w:t>части 1 статьи 9</w:t>
        </w:r>
      </w:hyperlink>
      <w:r w:rsidRPr="001226DD">
        <w:rPr>
          <w:iCs/>
          <w:sz w:val="22"/>
          <w:szCs w:val="22"/>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1E5BDF" w:rsidRPr="001226DD" w:rsidRDefault="001E5BDF" w:rsidP="00035FD5">
      <w:pPr>
        <w:autoSpaceDE w:val="0"/>
        <w:autoSpaceDN w:val="0"/>
        <w:adjustRightInd w:val="0"/>
        <w:ind w:firstLine="540"/>
        <w:jc w:val="both"/>
        <w:outlineLvl w:val="1"/>
        <w:rPr>
          <w:sz w:val="22"/>
          <w:szCs w:val="22"/>
        </w:rPr>
      </w:pPr>
      <w:r w:rsidRPr="001226DD">
        <w:rPr>
          <w:sz w:val="22"/>
          <w:szCs w:val="22"/>
        </w:rPr>
        <w:t xml:space="preserve"> </w:t>
      </w:r>
      <w:r>
        <w:rPr>
          <w:sz w:val="22"/>
          <w:szCs w:val="22"/>
        </w:rPr>
        <w:t>3</w:t>
      </w:r>
      <w:r w:rsidRPr="001226DD">
        <w:rPr>
          <w:sz w:val="22"/>
          <w:szCs w:val="22"/>
        </w:rPr>
        <w:t>.</w:t>
      </w:r>
      <w:r>
        <w:rPr>
          <w:sz w:val="22"/>
          <w:szCs w:val="22"/>
        </w:rPr>
        <w:t>8</w:t>
      </w:r>
      <w:r w:rsidRPr="001226DD">
        <w:rPr>
          <w:sz w:val="22"/>
          <w:szCs w:val="22"/>
        </w:rPr>
        <w:t>. При реализации своих функций в соответствии с соглашениями о взаимодействии многофункциональный центр обязан:</w:t>
      </w:r>
    </w:p>
    <w:p w:rsidR="001E5BDF" w:rsidRPr="001226DD" w:rsidRDefault="001E5BDF" w:rsidP="00035FD5">
      <w:pPr>
        <w:autoSpaceDE w:val="0"/>
        <w:autoSpaceDN w:val="0"/>
        <w:adjustRightInd w:val="0"/>
        <w:ind w:firstLine="540"/>
        <w:jc w:val="both"/>
        <w:outlineLvl w:val="1"/>
        <w:rPr>
          <w:iCs/>
          <w:sz w:val="22"/>
          <w:szCs w:val="22"/>
        </w:rPr>
      </w:pPr>
      <w:proofErr w:type="gramStart"/>
      <w:r w:rsidRPr="001226DD">
        <w:rPr>
          <w:sz w:val="22"/>
          <w:szCs w:val="22"/>
        </w:rPr>
        <w:t>1</w:t>
      </w:r>
      <w:r w:rsidRPr="001226DD">
        <w:rPr>
          <w:b/>
          <w:bCs/>
          <w:iCs/>
          <w:sz w:val="22"/>
          <w:szCs w:val="22"/>
        </w:rPr>
        <w:t xml:space="preserve"> </w:t>
      </w:r>
      <w:r w:rsidRPr="001226DD">
        <w:rPr>
          <w:iCs/>
          <w:sz w:val="22"/>
          <w:szCs w:val="22"/>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1E5BDF" w:rsidRPr="001226DD" w:rsidRDefault="001E5BDF" w:rsidP="00035FD5">
      <w:pPr>
        <w:autoSpaceDE w:val="0"/>
        <w:autoSpaceDN w:val="0"/>
        <w:adjustRightInd w:val="0"/>
        <w:ind w:firstLine="540"/>
        <w:jc w:val="both"/>
        <w:outlineLvl w:val="1"/>
        <w:rPr>
          <w:sz w:val="22"/>
          <w:szCs w:val="22"/>
        </w:rPr>
      </w:pPr>
      <w:r w:rsidRPr="001226DD">
        <w:rPr>
          <w:sz w:val="22"/>
          <w:szCs w:val="22"/>
        </w:rPr>
        <w:t xml:space="preserve">2) обеспечивать защиту информации, доступ к которой ограничен в соответствии с федеральным </w:t>
      </w:r>
      <w:hyperlink r:id="rId28" w:history="1">
        <w:r w:rsidRPr="001226DD">
          <w:rPr>
            <w:sz w:val="22"/>
            <w:szCs w:val="22"/>
          </w:rPr>
          <w:t>законом</w:t>
        </w:r>
      </w:hyperlink>
      <w:r w:rsidRPr="001226DD">
        <w:rPr>
          <w:sz w:val="22"/>
          <w:szCs w:val="22"/>
        </w:rPr>
        <w:t>, а также соблюдать режим обработки и использования персональных данных;</w:t>
      </w:r>
    </w:p>
    <w:p w:rsidR="001E5BDF" w:rsidRPr="001226DD" w:rsidRDefault="001E5BDF" w:rsidP="00035FD5">
      <w:pPr>
        <w:autoSpaceDE w:val="0"/>
        <w:autoSpaceDN w:val="0"/>
        <w:adjustRightInd w:val="0"/>
        <w:ind w:firstLine="540"/>
        <w:jc w:val="both"/>
        <w:outlineLvl w:val="1"/>
        <w:rPr>
          <w:sz w:val="22"/>
          <w:szCs w:val="22"/>
        </w:rPr>
      </w:pPr>
      <w:r w:rsidRPr="001226DD">
        <w:rPr>
          <w:sz w:val="22"/>
          <w:szCs w:val="22"/>
        </w:rPr>
        <w:t>3) соблюдать требования соглашений о взаимодействии;</w:t>
      </w:r>
    </w:p>
    <w:p w:rsidR="001E5BDF" w:rsidRPr="001226DD" w:rsidRDefault="001E5BDF" w:rsidP="00035FD5">
      <w:pPr>
        <w:autoSpaceDE w:val="0"/>
        <w:autoSpaceDN w:val="0"/>
        <w:adjustRightInd w:val="0"/>
        <w:ind w:firstLine="540"/>
        <w:jc w:val="both"/>
        <w:rPr>
          <w:iCs/>
          <w:sz w:val="22"/>
          <w:szCs w:val="22"/>
        </w:rPr>
      </w:pPr>
      <w:r w:rsidRPr="001226DD">
        <w:rPr>
          <w:sz w:val="22"/>
          <w:szCs w:val="22"/>
        </w:rPr>
        <w:t xml:space="preserve">4) </w:t>
      </w:r>
      <w:r w:rsidRPr="001226DD">
        <w:rPr>
          <w:iCs/>
          <w:sz w:val="22"/>
          <w:szCs w:val="22"/>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9" w:history="1">
        <w:r w:rsidRPr="001226DD">
          <w:rPr>
            <w:iCs/>
            <w:sz w:val="22"/>
            <w:szCs w:val="22"/>
          </w:rPr>
          <w:t>частью 1 статьи 1</w:t>
        </w:r>
      </w:hyperlink>
      <w:r w:rsidRPr="001226DD">
        <w:rPr>
          <w:iCs/>
          <w:sz w:val="22"/>
          <w:szCs w:val="22"/>
        </w:rPr>
        <w:t xml:space="preserve"> Федерального закона № 210-</w:t>
      </w:r>
      <w:r w:rsidRPr="001226DD">
        <w:rPr>
          <w:iCs/>
          <w:sz w:val="22"/>
          <w:szCs w:val="22"/>
        </w:rPr>
        <w:lastRenderedPageBreak/>
        <w:t>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E5BDF" w:rsidRPr="0041440A" w:rsidRDefault="001E5BDF" w:rsidP="00035FD5">
      <w:pPr>
        <w:autoSpaceDE w:val="0"/>
        <w:autoSpaceDN w:val="0"/>
        <w:adjustRightInd w:val="0"/>
        <w:ind w:firstLine="540"/>
        <w:jc w:val="both"/>
        <w:rPr>
          <w:iCs/>
          <w:sz w:val="22"/>
          <w:szCs w:val="22"/>
        </w:rPr>
      </w:pPr>
      <w:r w:rsidRPr="001226DD">
        <w:rPr>
          <w:iCs/>
          <w:sz w:val="22"/>
          <w:szCs w:val="22"/>
        </w:rPr>
        <w:t xml:space="preserve">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w:t>
      </w:r>
      <w:r w:rsidRPr="0041440A">
        <w:rPr>
          <w:iCs/>
          <w:sz w:val="22"/>
          <w:szCs w:val="22"/>
        </w:rPr>
        <w:t>документов (за исключением нотариально заверенных) их оригиналам.</w:t>
      </w:r>
    </w:p>
    <w:p w:rsidR="001E5BDF" w:rsidRPr="0041440A" w:rsidRDefault="001E5BDF" w:rsidP="0081528D">
      <w:pPr>
        <w:pStyle w:val="ConsPlusNormal"/>
        <w:ind w:firstLine="540"/>
        <w:jc w:val="center"/>
        <w:rPr>
          <w:rFonts w:ascii="Times New Roman" w:hAnsi="Times New Roman" w:cs="Times New Roman"/>
          <w:sz w:val="22"/>
          <w:szCs w:val="22"/>
        </w:rPr>
      </w:pPr>
    </w:p>
    <w:p w:rsidR="0081528D" w:rsidRPr="0041440A" w:rsidRDefault="00107E0E" w:rsidP="0081528D">
      <w:pPr>
        <w:autoSpaceDE w:val="0"/>
        <w:autoSpaceDN w:val="0"/>
        <w:adjustRightInd w:val="0"/>
        <w:ind w:firstLine="1068"/>
        <w:jc w:val="center"/>
      </w:pPr>
      <w:r w:rsidRPr="0041440A">
        <w:t xml:space="preserve">4. </w:t>
      </w:r>
      <w:r w:rsidR="0081528D" w:rsidRPr="0041440A">
        <w:t xml:space="preserve">ФОРМЫ </w:t>
      </w:r>
      <w:proofErr w:type="gramStart"/>
      <w:r w:rsidR="0081528D" w:rsidRPr="0041440A">
        <w:t>КОНТРОЛЯ ЗА</w:t>
      </w:r>
      <w:proofErr w:type="gramEnd"/>
      <w:r w:rsidR="0081528D" w:rsidRPr="0041440A">
        <w:t xml:space="preserve"> ИСПОЛНЕНИЕМ АДМИНИСТРАТИВНОГО РЕГЛАМЕНТА</w:t>
      </w:r>
    </w:p>
    <w:p w:rsidR="00107E0E" w:rsidRPr="0041440A" w:rsidRDefault="00107E0E" w:rsidP="0081528D">
      <w:pPr>
        <w:pStyle w:val="ConsPlusNormal"/>
        <w:jc w:val="center"/>
        <w:outlineLvl w:val="1"/>
        <w:rPr>
          <w:rFonts w:ascii="Times New Roman" w:hAnsi="Times New Roman" w:cs="Times New Roman"/>
          <w:sz w:val="24"/>
          <w:szCs w:val="24"/>
        </w:rPr>
      </w:pPr>
    </w:p>
    <w:p w:rsidR="00107E0E" w:rsidRPr="0041440A" w:rsidRDefault="00107E0E" w:rsidP="00107E0E">
      <w:pPr>
        <w:pStyle w:val="ConsPlusNormal"/>
        <w:jc w:val="center"/>
        <w:rPr>
          <w:rFonts w:ascii="Times New Roman" w:hAnsi="Times New Roman" w:cs="Times New Roman"/>
          <w:sz w:val="16"/>
          <w:szCs w:val="16"/>
        </w:rPr>
      </w:pPr>
    </w:p>
    <w:p w:rsidR="00107E0E" w:rsidRPr="0041440A" w:rsidRDefault="00107E0E" w:rsidP="00107E0E">
      <w:pPr>
        <w:pStyle w:val="ConsPlusNormal"/>
        <w:ind w:firstLine="540"/>
        <w:jc w:val="both"/>
        <w:rPr>
          <w:rFonts w:ascii="Times New Roman" w:hAnsi="Times New Roman" w:cs="Times New Roman"/>
          <w:sz w:val="24"/>
          <w:szCs w:val="24"/>
        </w:rPr>
      </w:pPr>
      <w:r w:rsidRPr="0041440A">
        <w:rPr>
          <w:rFonts w:ascii="Times New Roman" w:hAnsi="Times New Roman" w:cs="Times New Roman"/>
          <w:sz w:val="24"/>
          <w:szCs w:val="24"/>
        </w:rPr>
        <w:t xml:space="preserve">4.1. </w:t>
      </w:r>
      <w:proofErr w:type="gramStart"/>
      <w:r w:rsidRPr="0041440A">
        <w:rPr>
          <w:rFonts w:ascii="Times New Roman" w:hAnsi="Times New Roman" w:cs="Times New Roman"/>
          <w:sz w:val="24"/>
          <w:szCs w:val="24"/>
        </w:rPr>
        <w:t>Контроль за</w:t>
      </w:r>
      <w:proofErr w:type="gramEnd"/>
      <w:r w:rsidRPr="0041440A">
        <w:rPr>
          <w:rFonts w:ascii="Times New Roman" w:hAnsi="Times New Roman" w:cs="Times New Roman"/>
          <w:sz w:val="24"/>
          <w:szCs w:val="24"/>
        </w:rPr>
        <w:t xml:space="preserve"> исполнением настоящего административного регламента и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Начальники Отделов, Глава района или его заместитель, курирующий данную сферу деятельности.</w:t>
      </w:r>
    </w:p>
    <w:p w:rsidR="00107E0E" w:rsidRPr="0041440A" w:rsidRDefault="00107E0E" w:rsidP="00107E0E">
      <w:pPr>
        <w:pStyle w:val="ConsPlusNormal"/>
        <w:ind w:firstLine="540"/>
        <w:jc w:val="both"/>
        <w:rPr>
          <w:rFonts w:ascii="Times New Roman" w:hAnsi="Times New Roman" w:cs="Times New Roman"/>
          <w:sz w:val="24"/>
          <w:szCs w:val="24"/>
        </w:rPr>
      </w:pPr>
      <w:r w:rsidRPr="0041440A">
        <w:rPr>
          <w:rFonts w:ascii="Times New Roman" w:hAnsi="Times New Roman" w:cs="Times New Roman"/>
          <w:sz w:val="24"/>
          <w:szCs w:val="24"/>
        </w:rPr>
        <w:t>4.2. Постоянно осуществляется текущий контроль, специальный контроль осуществляется в связи с поступлением жалоб от заявителей.</w:t>
      </w:r>
    </w:p>
    <w:p w:rsidR="00107E0E" w:rsidRPr="0041440A" w:rsidRDefault="00107E0E" w:rsidP="00107E0E">
      <w:pPr>
        <w:pStyle w:val="ConsPlusNormal"/>
        <w:ind w:firstLine="540"/>
        <w:jc w:val="both"/>
        <w:rPr>
          <w:rFonts w:ascii="Times New Roman" w:hAnsi="Times New Roman" w:cs="Times New Roman"/>
          <w:sz w:val="24"/>
          <w:szCs w:val="24"/>
        </w:rPr>
      </w:pPr>
      <w:r w:rsidRPr="0041440A">
        <w:rPr>
          <w:rFonts w:ascii="Times New Roman" w:hAnsi="Times New Roman" w:cs="Times New Roman"/>
          <w:sz w:val="24"/>
          <w:szCs w:val="24"/>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107E0E" w:rsidRPr="0041440A" w:rsidRDefault="00107E0E" w:rsidP="00107E0E">
      <w:pPr>
        <w:pStyle w:val="ConsPlusNormal"/>
        <w:ind w:firstLine="540"/>
        <w:jc w:val="both"/>
        <w:rPr>
          <w:rFonts w:ascii="Times New Roman" w:hAnsi="Times New Roman" w:cs="Times New Roman"/>
          <w:sz w:val="24"/>
          <w:szCs w:val="24"/>
        </w:rPr>
      </w:pPr>
      <w:r w:rsidRPr="0041440A">
        <w:rPr>
          <w:rFonts w:ascii="Times New Roman" w:hAnsi="Times New Roman" w:cs="Times New Roman"/>
          <w:sz w:val="24"/>
          <w:szCs w:val="24"/>
        </w:rPr>
        <w:t xml:space="preserve">4.4. </w:t>
      </w:r>
      <w:proofErr w:type="gramStart"/>
      <w:r w:rsidRPr="0041440A">
        <w:rPr>
          <w:rFonts w:ascii="Times New Roman" w:hAnsi="Times New Roman" w:cs="Times New Roman"/>
          <w:sz w:val="24"/>
          <w:szCs w:val="24"/>
        </w:rPr>
        <w:t>Контроль за</w:t>
      </w:r>
      <w:proofErr w:type="gramEnd"/>
      <w:r w:rsidRPr="0041440A">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107E0E" w:rsidRPr="0041440A" w:rsidRDefault="00107E0E" w:rsidP="00107E0E">
      <w:pPr>
        <w:ind w:firstLine="708"/>
        <w:jc w:val="both"/>
      </w:pPr>
      <w:r w:rsidRPr="0041440A">
        <w:t xml:space="preserve">4.5. Осуществление общественного </w:t>
      </w:r>
      <w:proofErr w:type="gramStart"/>
      <w:r w:rsidRPr="0041440A">
        <w:t>контроля за</w:t>
      </w:r>
      <w:proofErr w:type="gramEnd"/>
      <w:r w:rsidRPr="0041440A">
        <w:t xml:space="preserve"> предоставлением государственной, муниципальной услуги со стороны граждан и их объединений.</w:t>
      </w:r>
    </w:p>
    <w:p w:rsidR="00107E0E" w:rsidRPr="0041440A" w:rsidRDefault="00107E0E" w:rsidP="00107E0E">
      <w:pPr>
        <w:ind w:firstLine="708"/>
        <w:jc w:val="both"/>
      </w:pPr>
      <w:r w:rsidRPr="0041440A">
        <w:t>1. целями общественного контроля являются:</w:t>
      </w:r>
    </w:p>
    <w:p w:rsidR="00107E0E" w:rsidRPr="0041440A" w:rsidRDefault="00107E0E" w:rsidP="00107E0E">
      <w:pPr>
        <w:autoSpaceDE w:val="0"/>
        <w:autoSpaceDN w:val="0"/>
        <w:adjustRightInd w:val="0"/>
        <w:ind w:firstLine="540"/>
        <w:jc w:val="both"/>
      </w:pPr>
      <w:r w:rsidRPr="0041440A">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07E0E" w:rsidRPr="0041440A" w:rsidRDefault="00107E0E" w:rsidP="00107E0E">
      <w:pPr>
        <w:autoSpaceDE w:val="0"/>
        <w:autoSpaceDN w:val="0"/>
        <w:adjustRightInd w:val="0"/>
        <w:ind w:firstLine="540"/>
        <w:jc w:val="both"/>
      </w:pPr>
      <w:r w:rsidRPr="0041440A">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107E0E" w:rsidRPr="0041440A" w:rsidRDefault="00107E0E" w:rsidP="00107E0E">
      <w:pPr>
        <w:autoSpaceDE w:val="0"/>
        <w:autoSpaceDN w:val="0"/>
        <w:adjustRightInd w:val="0"/>
        <w:ind w:firstLine="540"/>
        <w:jc w:val="both"/>
      </w:pPr>
      <w:r w:rsidRPr="0041440A">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07E0E" w:rsidRPr="0041440A" w:rsidRDefault="00107E0E" w:rsidP="00107E0E">
      <w:pPr>
        <w:autoSpaceDE w:val="0"/>
        <w:autoSpaceDN w:val="0"/>
        <w:adjustRightInd w:val="0"/>
        <w:ind w:firstLine="540"/>
        <w:jc w:val="both"/>
      </w:pPr>
      <w:r w:rsidRPr="0041440A">
        <w:t xml:space="preserve"> 2. Задачами общественного контроля являются:</w:t>
      </w:r>
    </w:p>
    <w:p w:rsidR="00107E0E" w:rsidRPr="0041440A" w:rsidRDefault="00107E0E" w:rsidP="00107E0E">
      <w:pPr>
        <w:autoSpaceDE w:val="0"/>
        <w:autoSpaceDN w:val="0"/>
        <w:adjustRightInd w:val="0"/>
        <w:ind w:firstLine="540"/>
        <w:jc w:val="both"/>
      </w:pPr>
      <w:r w:rsidRPr="0041440A">
        <w:t>1) формирование и развитие гражданского правосознания;</w:t>
      </w:r>
    </w:p>
    <w:p w:rsidR="00107E0E" w:rsidRPr="0041440A" w:rsidRDefault="00107E0E" w:rsidP="00107E0E">
      <w:pPr>
        <w:autoSpaceDE w:val="0"/>
        <w:autoSpaceDN w:val="0"/>
        <w:adjustRightInd w:val="0"/>
        <w:ind w:firstLine="540"/>
        <w:jc w:val="both"/>
      </w:pPr>
      <w:r w:rsidRPr="0041440A">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107E0E" w:rsidRPr="0041440A" w:rsidRDefault="00107E0E" w:rsidP="00107E0E">
      <w:pPr>
        <w:autoSpaceDE w:val="0"/>
        <w:autoSpaceDN w:val="0"/>
        <w:adjustRightInd w:val="0"/>
        <w:ind w:firstLine="540"/>
        <w:jc w:val="both"/>
      </w:pPr>
      <w:r w:rsidRPr="0041440A">
        <w:t>3) содействие предупреждению и разрешению социальных конфликтов;</w:t>
      </w:r>
    </w:p>
    <w:p w:rsidR="00107E0E" w:rsidRPr="0041440A" w:rsidRDefault="00107E0E" w:rsidP="00107E0E">
      <w:pPr>
        <w:autoSpaceDE w:val="0"/>
        <w:autoSpaceDN w:val="0"/>
        <w:adjustRightInd w:val="0"/>
        <w:ind w:firstLine="540"/>
        <w:jc w:val="both"/>
      </w:pPr>
      <w:r w:rsidRPr="0041440A">
        <w:lastRenderedPageBreak/>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07E0E" w:rsidRPr="0041440A" w:rsidRDefault="00107E0E" w:rsidP="00107E0E">
      <w:pPr>
        <w:autoSpaceDE w:val="0"/>
        <w:autoSpaceDN w:val="0"/>
        <w:adjustRightInd w:val="0"/>
        <w:ind w:firstLine="540"/>
        <w:jc w:val="both"/>
      </w:pPr>
      <w:r w:rsidRPr="0041440A">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07E0E" w:rsidRPr="0041440A" w:rsidRDefault="00107E0E" w:rsidP="00107E0E">
      <w:pPr>
        <w:autoSpaceDE w:val="0"/>
        <w:autoSpaceDN w:val="0"/>
        <w:adjustRightInd w:val="0"/>
        <w:ind w:firstLine="540"/>
        <w:jc w:val="both"/>
      </w:pPr>
      <w:r w:rsidRPr="0041440A">
        <w:t>6) формирование в обществе нетерпимости к коррупционному поведению;</w:t>
      </w:r>
    </w:p>
    <w:p w:rsidR="00107E0E" w:rsidRPr="0041440A" w:rsidRDefault="00107E0E" w:rsidP="00107E0E">
      <w:pPr>
        <w:autoSpaceDE w:val="0"/>
        <w:autoSpaceDN w:val="0"/>
        <w:adjustRightInd w:val="0"/>
        <w:ind w:firstLine="540"/>
        <w:jc w:val="both"/>
      </w:pPr>
      <w:r w:rsidRPr="0041440A">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07E0E" w:rsidRPr="0041440A" w:rsidRDefault="00107E0E" w:rsidP="00107E0E">
      <w:pPr>
        <w:pStyle w:val="ConsPlusNormal"/>
        <w:jc w:val="both"/>
        <w:rPr>
          <w:rFonts w:ascii="Times New Roman" w:hAnsi="Times New Roman" w:cs="Times New Roman"/>
          <w:sz w:val="24"/>
          <w:szCs w:val="24"/>
        </w:rPr>
      </w:pPr>
    </w:p>
    <w:p w:rsidR="006C6400" w:rsidRPr="0041440A" w:rsidRDefault="00107E0E" w:rsidP="006C6400">
      <w:pPr>
        <w:pStyle w:val="ConsPlusNormal"/>
        <w:outlineLvl w:val="1"/>
        <w:rPr>
          <w:rFonts w:ascii="Times New Roman" w:hAnsi="Times New Roman" w:cs="Times New Roman"/>
          <w:sz w:val="24"/>
          <w:szCs w:val="24"/>
        </w:rPr>
      </w:pPr>
      <w:r w:rsidRPr="0041440A">
        <w:t xml:space="preserve">5. </w:t>
      </w:r>
      <w:r w:rsidR="006C6400" w:rsidRPr="0041440A">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81528D" w:rsidRPr="0041440A" w:rsidRDefault="0081528D" w:rsidP="0081528D">
      <w:pPr>
        <w:jc w:val="center"/>
      </w:pPr>
    </w:p>
    <w:p w:rsidR="00107E0E" w:rsidRPr="0041440A" w:rsidRDefault="00107E0E" w:rsidP="0081528D">
      <w:pPr>
        <w:ind w:firstLine="709"/>
        <w:jc w:val="center"/>
        <w:rPr>
          <w:sz w:val="16"/>
          <w:szCs w:val="16"/>
        </w:rPr>
      </w:pPr>
    </w:p>
    <w:p w:rsidR="00107E0E" w:rsidRPr="0041440A" w:rsidRDefault="00107E0E" w:rsidP="00107E0E">
      <w:pPr>
        <w:autoSpaceDE w:val="0"/>
        <w:autoSpaceDN w:val="0"/>
        <w:adjustRightInd w:val="0"/>
        <w:ind w:firstLine="540"/>
        <w:jc w:val="both"/>
      </w:pPr>
      <w:r w:rsidRPr="0041440A">
        <w:t>5.1 Заявитель имеет право на обжалование решений и действий (бездействия) должностных лиц либо муниципальных служащих администрации Бирилюсского района, многофункционального центра, работника многофункционального центра, в досудебном (внесудебном) порядке.</w:t>
      </w:r>
    </w:p>
    <w:p w:rsidR="00107E0E" w:rsidRPr="0041440A" w:rsidRDefault="00107E0E" w:rsidP="00107E0E">
      <w:pPr>
        <w:autoSpaceDE w:val="0"/>
        <w:autoSpaceDN w:val="0"/>
        <w:adjustRightInd w:val="0"/>
        <w:ind w:firstLine="540"/>
        <w:jc w:val="both"/>
      </w:pPr>
      <w:r w:rsidRPr="0041440A">
        <w:t>В досудебном (внесудебном) порядке решения и действия (бездействие) должностных лиц, муниципальных служащих администрации Бирилюсского района обжалуются в порядке подчиненности главе района.</w:t>
      </w:r>
    </w:p>
    <w:p w:rsidR="00107E0E" w:rsidRPr="00294DB2" w:rsidRDefault="00107E0E" w:rsidP="00107E0E">
      <w:pPr>
        <w:autoSpaceDE w:val="0"/>
        <w:ind w:firstLine="360"/>
        <w:jc w:val="both"/>
      </w:pPr>
      <w:r w:rsidRPr="00294DB2">
        <w:t>А также заявитель имеет возможность подачи в антимонопольный орган жалобы на действие администрации Бирилюсского района,  либо должностных лиц, предоставляющих муниципальную услугу.</w:t>
      </w:r>
    </w:p>
    <w:p w:rsidR="00107E0E" w:rsidRPr="00294DB2" w:rsidRDefault="00107E0E" w:rsidP="00107E0E">
      <w:pPr>
        <w:autoSpaceDE w:val="0"/>
        <w:ind w:firstLine="360"/>
        <w:jc w:val="both"/>
      </w:pPr>
      <w:r w:rsidRPr="00294DB2">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294DB2">
          <w:rPr>
            <w:color w:val="000000"/>
          </w:rPr>
          <w:t>частью 1.1 статьи 16</w:t>
        </w:r>
      </w:hyperlink>
      <w:r w:rsidRPr="00294DB2">
        <w:t xml:space="preserve"> Федерального закона № 210-ФЗ «Об организации предоставления государственных и муниципальных услуг», подаются руководителям этих организаций.</w:t>
      </w:r>
    </w:p>
    <w:p w:rsidR="00107E0E" w:rsidRPr="00294DB2" w:rsidRDefault="00107E0E" w:rsidP="00107E0E">
      <w:pPr>
        <w:autoSpaceDE w:val="0"/>
        <w:autoSpaceDN w:val="0"/>
        <w:adjustRightInd w:val="0"/>
        <w:ind w:firstLine="540"/>
        <w:jc w:val="both"/>
      </w:pPr>
      <w:r w:rsidRPr="00294DB2">
        <w:t>5.2 Основанием для начала процедуры досудебного (внесудебного) обжалования является поступление жалобы.</w:t>
      </w:r>
    </w:p>
    <w:p w:rsidR="00107E0E" w:rsidRPr="00294DB2" w:rsidRDefault="00107E0E" w:rsidP="00107E0E">
      <w:pPr>
        <w:autoSpaceDE w:val="0"/>
        <w:autoSpaceDN w:val="0"/>
        <w:adjustRightInd w:val="0"/>
        <w:ind w:firstLine="540"/>
        <w:jc w:val="both"/>
      </w:pPr>
      <w:r w:rsidRPr="00294DB2">
        <w:t>Жалоба подается в письменной форме на бумажном носителе, в электронной форме.</w:t>
      </w:r>
    </w:p>
    <w:p w:rsidR="00107E0E" w:rsidRPr="00294DB2" w:rsidRDefault="00107E0E" w:rsidP="00107E0E">
      <w:pPr>
        <w:autoSpaceDE w:val="0"/>
        <w:autoSpaceDN w:val="0"/>
        <w:adjustRightInd w:val="0"/>
        <w:ind w:firstLine="540"/>
        <w:jc w:val="both"/>
      </w:pPr>
      <w:r w:rsidRPr="00294DB2">
        <w:t>Жалоба на решения и действия (бездействие) администрации Бирилюсского района, должностного лица либо муниципального служащего администрации Бирилюсского района,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заявителя.</w:t>
      </w:r>
    </w:p>
    <w:p w:rsidR="00107E0E" w:rsidRPr="00294DB2" w:rsidRDefault="00107E0E" w:rsidP="00107E0E">
      <w:pPr>
        <w:autoSpaceDE w:val="0"/>
        <w:autoSpaceDN w:val="0"/>
        <w:adjustRightInd w:val="0"/>
        <w:ind w:firstLine="540"/>
        <w:jc w:val="both"/>
      </w:pPr>
      <w:r w:rsidRPr="00294DB2">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заявителя. </w:t>
      </w:r>
      <w:proofErr w:type="gramStart"/>
      <w:r w:rsidRPr="00294DB2">
        <w:t xml:space="preserve">Жалоба на </w:t>
      </w:r>
      <w:r w:rsidRPr="00294DB2">
        <w:lastRenderedPageBreak/>
        <w:t xml:space="preserve">решения и действия (бездействие) организаций, предусмотренных </w:t>
      </w:r>
      <w:hyperlink r:id="rId31" w:history="1">
        <w:r w:rsidRPr="00294DB2">
          <w:rPr>
            <w:color w:val="000000"/>
          </w:rPr>
          <w:t>частью 1.1 статьи 16</w:t>
        </w:r>
      </w:hyperlink>
      <w:r w:rsidRPr="00294DB2">
        <w:rPr>
          <w:color w:val="000000"/>
        </w:rPr>
        <w:t xml:space="preserve"> </w:t>
      </w:r>
      <w:r w:rsidRPr="00294DB2">
        <w:t xml:space="preserve">Федерального закона № 210-ФЗ «Об организации предоставления государственных и </w:t>
      </w:r>
      <w:proofErr w:type="spellStart"/>
      <w:r w:rsidRPr="00294DB2">
        <w:t>муниципальныхтуслуг</w:t>
      </w:r>
      <w:proofErr w:type="spellEnd"/>
      <w:r w:rsidRPr="00294DB2">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roofErr w:type="gramEnd"/>
    </w:p>
    <w:p w:rsidR="00107E0E" w:rsidRPr="00294DB2" w:rsidRDefault="00107E0E" w:rsidP="00107E0E">
      <w:pPr>
        <w:autoSpaceDE w:val="0"/>
        <w:autoSpaceDN w:val="0"/>
        <w:adjustRightInd w:val="0"/>
        <w:ind w:firstLine="540"/>
        <w:jc w:val="both"/>
      </w:pPr>
      <w:r w:rsidRPr="00294DB2">
        <w:t>5.3 Предметом досудебного (внесудебного) обжалования является в том числе:</w:t>
      </w:r>
    </w:p>
    <w:p w:rsidR="00107E0E" w:rsidRPr="00294DB2" w:rsidRDefault="00107E0E" w:rsidP="00107E0E">
      <w:pPr>
        <w:autoSpaceDE w:val="0"/>
        <w:autoSpaceDN w:val="0"/>
        <w:adjustRightInd w:val="0"/>
        <w:ind w:firstLine="540"/>
        <w:jc w:val="both"/>
      </w:pPr>
      <w:r w:rsidRPr="00294DB2">
        <w:t xml:space="preserve">1) нарушение срока регистрации заявления заявителя о предоставлении Услуги, запроса, указанного в </w:t>
      </w:r>
      <w:hyperlink r:id="rId32" w:history="1">
        <w:r w:rsidRPr="00294DB2">
          <w:rPr>
            <w:color w:val="000000"/>
          </w:rPr>
          <w:t>статье 15.1</w:t>
        </w:r>
      </w:hyperlink>
      <w:r w:rsidRPr="00294DB2">
        <w:t xml:space="preserve"> Федерального закона № 210-ФЗ «Об организации предоставления государственных и муниципальных</w:t>
      </w:r>
      <w:r w:rsidR="006610FE">
        <w:t xml:space="preserve"> </w:t>
      </w:r>
      <w:r w:rsidRPr="00294DB2">
        <w:t>услуг»;</w:t>
      </w:r>
    </w:p>
    <w:p w:rsidR="00107E0E" w:rsidRPr="00294DB2" w:rsidRDefault="00107E0E" w:rsidP="00107E0E">
      <w:pPr>
        <w:autoSpaceDE w:val="0"/>
        <w:autoSpaceDN w:val="0"/>
        <w:adjustRightInd w:val="0"/>
        <w:ind w:firstLine="540"/>
        <w:jc w:val="both"/>
      </w:pPr>
      <w:r w:rsidRPr="00294DB2">
        <w:t xml:space="preserve">2) нарушение срока предоставления Услуги. </w:t>
      </w:r>
      <w:proofErr w:type="gramStart"/>
      <w:r w:rsidRPr="00294DB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3" w:history="1">
        <w:r w:rsidRPr="00294DB2">
          <w:rPr>
            <w:color w:val="000000"/>
          </w:rPr>
          <w:t>частью 1.3 статьи 16</w:t>
        </w:r>
      </w:hyperlink>
      <w:r w:rsidRPr="00294DB2">
        <w:t xml:space="preserve"> Федерального закона № 210-ФЗ «Об организации предоставления государственных и муниципальных услуг»;</w:t>
      </w:r>
      <w:proofErr w:type="gramEnd"/>
    </w:p>
    <w:p w:rsidR="00107E0E" w:rsidRPr="00294DB2" w:rsidRDefault="00107E0E" w:rsidP="00107E0E">
      <w:pPr>
        <w:autoSpaceDE w:val="0"/>
        <w:autoSpaceDN w:val="0"/>
        <w:adjustRightInd w:val="0"/>
        <w:ind w:firstLine="540"/>
        <w:jc w:val="both"/>
      </w:pPr>
      <w:r w:rsidRPr="00294DB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107E0E" w:rsidRPr="00294DB2" w:rsidRDefault="00107E0E" w:rsidP="00107E0E">
      <w:pPr>
        <w:autoSpaceDE w:val="0"/>
        <w:autoSpaceDN w:val="0"/>
        <w:adjustRightInd w:val="0"/>
        <w:ind w:firstLine="540"/>
        <w:jc w:val="both"/>
      </w:pPr>
      <w:r w:rsidRPr="00294DB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107E0E" w:rsidRPr="00294DB2" w:rsidRDefault="00107E0E" w:rsidP="00107E0E">
      <w:pPr>
        <w:autoSpaceDE w:val="0"/>
        <w:autoSpaceDN w:val="0"/>
        <w:adjustRightInd w:val="0"/>
        <w:ind w:firstLine="540"/>
        <w:jc w:val="both"/>
      </w:pPr>
      <w:proofErr w:type="gramStart"/>
      <w:r w:rsidRPr="00294DB2">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4DB2">
        <w:t xml:space="preserve"> </w:t>
      </w:r>
      <w:proofErr w:type="gramStart"/>
      <w:r w:rsidRPr="00294DB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4" w:history="1">
        <w:r w:rsidRPr="00294DB2">
          <w:rPr>
            <w:color w:val="000000"/>
          </w:rPr>
          <w:t>частью 1.3 статьи 16</w:t>
        </w:r>
      </w:hyperlink>
      <w:r w:rsidRPr="00294DB2">
        <w:rPr>
          <w:color w:val="000000"/>
        </w:rPr>
        <w:t xml:space="preserve"> </w:t>
      </w:r>
      <w:r w:rsidRPr="00294DB2">
        <w:t>Федерального закона № 210-ФЗ «Об организации предоставления государственных и муниципальных услуг»;</w:t>
      </w:r>
      <w:proofErr w:type="gramEnd"/>
    </w:p>
    <w:p w:rsidR="00107E0E" w:rsidRPr="00294DB2" w:rsidRDefault="00107E0E" w:rsidP="00107E0E">
      <w:pPr>
        <w:autoSpaceDE w:val="0"/>
        <w:autoSpaceDN w:val="0"/>
        <w:adjustRightInd w:val="0"/>
        <w:ind w:firstLine="540"/>
        <w:jc w:val="both"/>
      </w:pPr>
      <w:r w:rsidRPr="00294DB2">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E0E" w:rsidRPr="00294DB2" w:rsidRDefault="00107E0E" w:rsidP="00107E0E">
      <w:pPr>
        <w:autoSpaceDE w:val="0"/>
        <w:autoSpaceDN w:val="0"/>
        <w:adjustRightInd w:val="0"/>
        <w:ind w:firstLine="540"/>
        <w:jc w:val="both"/>
      </w:pPr>
      <w:proofErr w:type="gramStart"/>
      <w:r w:rsidRPr="00294DB2">
        <w:t>7) отказ органа, предоставляющего Услугу, должностного лица предоставляющего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294DB2">
        <w:t xml:space="preserve"> </w:t>
      </w:r>
      <w:proofErr w:type="gramStart"/>
      <w:r w:rsidRPr="00294DB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5" w:history="1">
        <w:r w:rsidRPr="00294DB2">
          <w:rPr>
            <w:color w:val="000000"/>
          </w:rPr>
          <w:t>частью 1.3 статьи 16</w:t>
        </w:r>
      </w:hyperlink>
      <w:r w:rsidRPr="00294DB2">
        <w:t xml:space="preserve"> Федерального закона № 210-ФЗ «Об организации предоставления государственных и муниципальных услуг»,;</w:t>
      </w:r>
      <w:proofErr w:type="gramEnd"/>
    </w:p>
    <w:p w:rsidR="00107E0E" w:rsidRPr="00294DB2" w:rsidRDefault="00107E0E" w:rsidP="00107E0E">
      <w:pPr>
        <w:autoSpaceDE w:val="0"/>
        <w:autoSpaceDN w:val="0"/>
        <w:adjustRightInd w:val="0"/>
        <w:ind w:firstLine="540"/>
        <w:jc w:val="both"/>
      </w:pPr>
      <w:r w:rsidRPr="00294DB2">
        <w:t>8) нарушение срока или порядка выдачи документов по результатам предоставления Услуги;</w:t>
      </w:r>
    </w:p>
    <w:p w:rsidR="00107E0E" w:rsidRPr="0041440A" w:rsidRDefault="00107E0E" w:rsidP="00107E0E">
      <w:pPr>
        <w:autoSpaceDE w:val="0"/>
        <w:autoSpaceDN w:val="0"/>
        <w:adjustRightInd w:val="0"/>
        <w:ind w:firstLine="540"/>
        <w:jc w:val="both"/>
      </w:pPr>
      <w:proofErr w:type="gramStart"/>
      <w:r w:rsidRPr="00294DB2">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w:t>
      </w:r>
      <w:r w:rsidRPr="00294DB2">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4DB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41440A">
        <w:t>которого обжалуются, возложена фу</w:t>
      </w:r>
      <w:r w:rsidR="008743C2" w:rsidRPr="0041440A">
        <w:t>нкция по предоставлению Услуги;</w:t>
      </w:r>
    </w:p>
    <w:p w:rsidR="008743C2" w:rsidRPr="0041440A" w:rsidRDefault="008743C2" w:rsidP="008743C2">
      <w:pPr>
        <w:autoSpaceDE w:val="0"/>
        <w:autoSpaceDN w:val="0"/>
        <w:adjustRightInd w:val="0"/>
        <w:ind w:firstLine="540"/>
        <w:jc w:val="both"/>
        <w:rPr>
          <w:rFonts w:eastAsia="Calibri"/>
        </w:rPr>
      </w:pPr>
      <w:proofErr w:type="gramStart"/>
      <w:r w:rsidRPr="0041440A">
        <w:t xml:space="preserve">10) </w:t>
      </w:r>
      <w:r w:rsidRPr="0041440A">
        <w:rPr>
          <w:rFonts w:eastAsia="Calibri"/>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6" w:history="1">
        <w:r w:rsidRPr="0041440A">
          <w:rPr>
            <w:rFonts w:eastAsia="Calibri"/>
          </w:rPr>
          <w:t>пунктом 4 части 1 статьи 7</w:t>
        </w:r>
      </w:hyperlink>
      <w:r w:rsidRPr="0041440A">
        <w:rPr>
          <w:rFonts w:eastAsia="Calibri"/>
        </w:rPr>
        <w:t xml:space="preserve"> </w:t>
      </w:r>
      <w:r w:rsidR="008735CA" w:rsidRPr="0041440A">
        <w:rPr>
          <w:rFonts w:eastAsia="Calibri"/>
          <w:sz w:val="22"/>
          <w:szCs w:val="22"/>
        </w:rPr>
        <w:t>Федерального закона от 27.07.2010 № 210-ФЗ « Об организации предоставления государственных и</w:t>
      </w:r>
      <w:proofErr w:type="gramEnd"/>
      <w:r w:rsidR="008735CA" w:rsidRPr="0041440A">
        <w:rPr>
          <w:rFonts w:eastAsia="Calibri"/>
          <w:sz w:val="22"/>
          <w:szCs w:val="22"/>
        </w:rPr>
        <w:t xml:space="preserve"> муниципальных услуг»</w:t>
      </w:r>
      <w:r w:rsidRPr="0041440A">
        <w:rPr>
          <w:rFonts w:eastAsia="Calibri"/>
        </w:rPr>
        <w:t xml:space="preserve">. </w:t>
      </w:r>
      <w:proofErr w:type="gramStart"/>
      <w:r w:rsidRPr="0041440A">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41440A">
          <w:rPr>
            <w:rFonts w:eastAsia="Calibri"/>
          </w:rPr>
          <w:t>частью 1.3 статьи 16</w:t>
        </w:r>
      </w:hyperlink>
      <w:r w:rsidRPr="0041440A">
        <w:rPr>
          <w:rFonts w:eastAsia="Calibri"/>
        </w:rPr>
        <w:t xml:space="preserve"> </w:t>
      </w:r>
      <w:r w:rsidR="008735CA" w:rsidRPr="0041440A">
        <w:rPr>
          <w:rFonts w:eastAsia="Calibri"/>
          <w:sz w:val="22"/>
          <w:szCs w:val="22"/>
        </w:rPr>
        <w:t>Федерального закона от 27.07.2010 № 210-ФЗ « Об организации предоставления государственных и муниципальных услуг</w:t>
      </w:r>
      <w:proofErr w:type="gramEnd"/>
      <w:r w:rsidR="008735CA" w:rsidRPr="0041440A">
        <w:rPr>
          <w:rFonts w:eastAsia="Calibri"/>
          <w:sz w:val="22"/>
          <w:szCs w:val="22"/>
        </w:rPr>
        <w:t>»</w:t>
      </w:r>
      <w:r w:rsidRPr="0041440A">
        <w:rPr>
          <w:rFonts w:eastAsia="Calibri"/>
        </w:rPr>
        <w:t>.</w:t>
      </w:r>
    </w:p>
    <w:p w:rsidR="00107E0E" w:rsidRPr="0041440A" w:rsidRDefault="00107E0E" w:rsidP="00107E0E">
      <w:pPr>
        <w:autoSpaceDE w:val="0"/>
        <w:autoSpaceDN w:val="0"/>
        <w:adjustRightInd w:val="0"/>
        <w:ind w:firstLine="540"/>
        <w:jc w:val="both"/>
      </w:pPr>
      <w:r w:rsidRPr="0041440A">
        <w:t>5.4 Содержание жалобы включает:</w:t>
      </w:r>
    </w:p>
    <w:p w:rsidR="00107E0E" w:rsidRPr="00294DB2" w:rsidRDefault="00107E0E" w:rsidP="00107E0E">
      <w:pPr>
        <w:autoSpaceDE w:val="0"/>
        <w:autoSpaceDN w:val="0"/>
        <w:adjustRightInd w:val="0"/>
        <w:ind w:firstLine="540"/>
        <w:jc w:val="both"/>
      </w:pPr>
      <w:proofErr w:type="gramStart"/>
      <w:r w:rsidRPr="00294DB2">
        <w:t>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07E0E" w:rsidRPr="00294DB2" w:rsidRDefault="00107E0E" w:rsidP="00107E0E">
      <w:pPr>
        <w:autoSpaceDE w:val="0"/>
        <w:autoSpaceDN w:val="0"/>
        <w:adjustRightInd w:val="0"/>
        <w:ind w:firstLine="540"/>
        <w:jc w:val="both"/>
      </w:pPr>
      <w:proofErr w:type="gramStart"/>
      <w:r w:rsidRPr="00294DB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7E0E" w:rsidRPr="00294DB2" w:rsidRDefault="00107E0E" w:rsidP="00107E0E">
      <w:pPr>
        <w:autoSpaceDE w:val="0"/>
        <w:autoSpaceDN w:val="0"/>
        <w:adjustRightInd w:val="0"/>
        <w:ind w:firstLine="540"/>
        <w:jc w:val="both"/>
      </w:pPr>
      <w:r w:rsidRPr="00294DB2">
        <w:t>3) сведения об обжалуемых решениях и действиях (бездействии) администрации Бирилюсского района, должностного лица либо муниципального служащего, многофункционального центра, работника многофункционального центра.</w:t>
      </w:r>
    </w:p>
    <w:p w:rsidR="00107E0E" w:rsidRPr="00294DB2" w:rsidRDefault="00107E0E" w:rsidP="00107E0E">
      <w:pPr>
        <w:autoSpaceDE w:val="0"/>
        <w:autoSpaceDN w:val="0"/>
        <w:adjustRightInd w:val="0"/>
        <w:ind w:firstLine="540"/>
        <w:jc w:val="both"/>
      </w:pPr>
      <w:r w:rsidRPr="00294DB2">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7E0E" w:rsidRPr="00294DB2" w:rsidRDefault="00107E0E" w:rsidP="00107E0E">
      <w:pPr>
        <w:autoSpaceDE w:val="0"/>
        <w:autoSpaceDN w:val="0"/>
        <w:adjustRightInd w:val="0"/>
        <w:ind w:firstLine="540"/>
        <w:jc w:val="both"/>
      </w:pPr>
      <w:r w:rsidRPr="00294DB2">
        <w:t>5.5 Заявитель имеет право на получение информации и документов, необходимых для обоснования и рассмотрения жалобы.</w:t>
      </w:r>
    </w:p>
    <w:p w:rsidR="00107E0E" w:rsidRPr="00294DB2" w:rsidRDefault="00107E0E" w:rsidP="00107E0E">
      <w:pPr>
        <w:autoSpaceDE w:val="0"/>
        <w:autoSpaceDN w:val="0"/>
        <w:adjustRightInd w:val="0"/>
        <w:ind w:firstLine="540"/>
        <w:jc w:val="both"/>
      </w:pPr>
      <w:r w:rsidRPr="00294DB2">
        <w:t xml:space="preserve">5.6 Глава района проводит личный прием заявителей в установленные для приема дни и время в порядке, установленном </w:t>
      </w:r>
      <w:hyperlink r:id="rId38" w:history="1">
        <w:r w:rsidRPr="00294DB2">
          <w:rPr>
            <w:color w:val="000000"/>
          </w:rPr>
          <w:t>статьей 13</w:t>
        </w:r>
      </w:hyperlink>
      <w:r w:rsidRPr="00294DB2">
        <w:rPr>
          <w:color w:val="000000"/>
        </w:rPr>
        <w:t xml:space="preserve"> </w:t>
      </w:r>
      <w:r w:rsidRPr="00294DB2">
        <w:t xml:space="preserve">Федерального закона от 02.05.2006 </w:t>
      </w:r>
      <w:r>
        <w:t>N</w:t>
      </w:r>
      <w:r w:rsidRPr="00294DB2">
        <w:t xml:space="preserve"> 59-ФЗ "О порядке рассмотрения обращений граждан Российской Федерации".</w:t>
      </w:r>
    </w:p>
    <w:p w:rsidR="00107E0E" w:rsidRPr="00294DB2" w:rsidRDefault="00107E0E" w:rsidP="00107E0E">
      <w:pPr>
        <w:autoSpaceDE w:val="0"/>
        <w:autoSpaceDN w:val="0"/>
        <w:adjustRightInd w:val="0"/>
        <w:ind w:firstLine="540"/>
        <w:jc w:val="both"/>
      </w:pPr>
      <w:r w:rsidRPr="00294DB2">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07E0E" w:rsidRPr="00294DB2" w:rsidRDefault="00107E0E" w:rsidP="00107E0E">
      <w:pPr>
        <w:autoSpaceDE w:val="0"/>
        <w:autoSpaceDN w:val="0"/>
        <w:adjustRightInd w:val="0"/>
        <w:ind w:firstLine="540"/>
        <w:jc w:val="both"/>
      </w:pPr>
      <w:r w:rsidRPr="00294DB2">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107E0E" w:rsidRPr="00294DB2" w:rsidRDefault="00107E0E" w:rsidP="00107E0E">
      <w:pPr>
        <w:autoSpaceDE w:val="0"/>
        <w:autoSpaceDN w:val="0"/>
        <w:adjustRightInd w:val="0"/>
        <w:ind w:firstLine="540"/>
        <w:jc w:val="both"/>
      </w:pPr>
      <w:r w:rsidRPr="00294DB2">
        <w:t xml:space="preserve">5.8 Ответ на жалобу заявителя не дается в случаях, установленных Федеральным </w:t>
      </w:r>
      <w:hyperlink r:id="rId39" w:history="1">
        <w:r w:rsidRPr="00294DB2">
          <w:rPr>
            <w:color w:val="000000"/>
          </w:rPr>
          <w:t>законом</w:t>
        </w:r>
      </w:hyperlink>
      <w:r w:rsidRPr="00294DB2">
        <w:rPr>
          <w:color w:val="000000"/>
        </w:rPr>
        <w:t xml:space="preserve"> </w:t>
      </w:r>
      <w:r w:rsidRPr="00294DB2">
        <w:t xml:space="preserve">от 02.05.2006 </w:t>
      </w:r>
      <w:r>
        <w:t>N</w:t>
      </w:r>
      <w:r w:rsidRPr="00294DB2">
        <w:t xml:space="preserve"> 59-ФЗ "О порядке рассмотрения обращений граждан Российской Федерации".</w:t>
      </w:r>
    </w:p>
    <w:p w:rsidR="00107E0E" w:rsidRPr="00294DB2" w:rsidRDefault="00107E0E" w:rsidP="00107E0E">
      <w:pPr>
        <w:autoSpaceDE w:val="0"/>
        <w:autoSpaceDN w:val="0"/>
        <w:adjustRightInd w:val="0"/>
        <w:ind w:firstLine="540"/>
        <w:jc w:val="both"/>
      </w:pPr>
      <w:r w:rsidRPr="00294DB2">
        <w:lastRenderedPageBreak/>
        <w:t>5.9</w:t>
      </w:r>
      <w:r w:rsidR="00670520">
        <w:t>.</w:t>
      </w:r>
      <w:r w:rsidRPr="00294DB2">
        <w:t xml:space="preserve"> По результатам рассмотрения жалобы</w:t>
      </w:r>
      <w:r w:rsidR="009E1F1E">
        <w:t>,</w:t>
      </w:r>
      <w:r w:rsidRPr="00294DB2">
        <w:t xml:space="preserve"> принимается одно из следующих решений:</w:t>
      </w:r>
    </w:p>
    <w:p w:rsidR="00107E0E" w:rsidRPr="00294DB2" w:rsidRDefault="00107E0E" w:rsidP="00107E0E">
      <w:pPr>
        <w:autoSpaceDE w:val="0"/>
        <w:autoSpaceDN w:val="0"/>
        <w:adjustRightInd w:val="0"/>
        <w:ind w:firstLine="540"/>
        <w:jc w:val="both"/>
      </w:pPr>
      <w:proofErr w:type="gramStart"/>
      <w:r w:rsidRPr="00294DB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7E0E" w:rsidRPr="00294DB2" w:rsidRDefault="00107E0E" w:rsidP="00107E0E">
      <w:pPr>
        <w:autoSpaceDE w:val="0"/>
        <w:autoSpaceDN w:val="0"/>
        <w:adjustRightInd w:val="0"/>
        <w:ind w:firstLine="540"/>
        <w:jc w:val="both"/>
      </w:pPr>
      <w:r w:rsidRPr="00294DB2">
        <w:t>2) в удовлетворении жалобы отказывается.</w:t>
      </w:r>
    </w:p>
    <w:p w:rsidR="00107E0E" w:rsidRPr="0041440A" w:rsidRDefault="00670520" w:rsidP="00107E0E">
      <w:pPr>
        <w:autoSpaceDE w:val="0"/>
        <w:autoSpaceDN w:val="0"/>
        <w:adjustRightInd w:val="0"/>
        <w:ind w:firstLine="540"/>
        <w:jc w:val="both"/>
      </w:pPr>
      <w:r w:rsidRPr="0041440A">
        <w:t xml:space="preserve">5.10. </w:t>
      </w:r>
      <w:r w:rsidR="00107E0E" w:rsidRPr="0041440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520" w:rsidRPr="0041440A" w:rsidRDefault="00670520" w:rsidP="00670520">
      <w:pPr>
        <w:autoSpaceDE w:val="0"/>
        <w:autoSpaceDN w:val="0"/>
        <w:adjustRightInd w:val="0"/>
        <w:ind w:firstLine="540"/>
        <w:jc w:val="both"/>
        <w:rPr>
          <w:rFonts w:eastAsia="Calibri"/>
        </w:rPr>
      </w:pPr>
      <w:proofErr w:type="gramStart"/>
      <w:r w:rsidRPr="0041440A">
        <w:t xml:space="preserve">1) </w:t>
      </w:r>
      <w:r w:rsidRPr="0041440A">
        <w:rPr>
          <w:rFonts w:eastAsia="Calibri"/>
        </w:rPr>
        <w:t xml:space="preserve">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0" w:history="1">
        <w:r w:rsidRPr="0041440A">
          <w:rPr>
            <w:rFonts w:eastAsia="Calibri"/>
          </w:rPr>
          <w:t>частью 1.1 статьи 16</w:t>
        </w:r>
      </w:hyperlink>
      <w:r w:rsidRPr="0041440A">
        <w:rPr>
          <w:rFonts w:eastAsia="Calibri"/>
        </w:rPr>
        <w:t xml:space="preserve"> </w:t>
      </w:r>
      <w:r w:rsidRPr="0041440A">
        <w:t>Федерального закона № 210-ФЗ «Об организации предоставления государственных и муниципальных услуг»</w:t>
      </w:r>
      <w:r w:rsidRPr="0041440A">
        <w:rPr>
          <w:rFonts w:eastAsia="Calibri"/>
        </w:rPr>
        <w:t>, в целях незамедлительного устранения выявленных нарушений при оказании государственной или муниципальной услуги</w:t>
      </w:r>
      <w:proofErr w:type="gramEnd"/>
      <w:r w:rsidRPr="0041440A">
        <w:rPr>
          <w:rFonts w:eastAsia="Calibri"/>
        </w:rPr>
        <w:t xml:space="preserve">, а также приносятся извинения за доставленные </w:t>
      </w:r>
      <w:proofErr w:type="gramStart"/>
      <w:r w:rsidRPr="0041440A">
        <w:rPr>
          <w:rFonts w:eastAsia="Calibri"/>
        </w:rPr>
        <w:t>неудобства</w:t>
      </w:r>
      <w:proofErr w:type="gramEnd"/>
      <w:r w:rsidRPr="0041440A">
        <w:rPr>
          <w:rFonts w:eastAsia="Calibri"/>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0520" w:rsidRPr="0041440A" w:rsidRDefault="00670520" w:rsidP="00670520">
      <w:pPr>
        <w:autoSpaceDE w:val="0"/>
        <w:autoSpaceDN w:val="0"/>
        <w:adjustRightInd w:val="0"/>
        <w:ind w:firstLine="540"/>
        <w:jc w:val="both"/>
        <w:rPr>
          <w:rFonts w:eastAsia="Calibri"/>
        </w:rPr>
      </w:pPr>
      <w:r w:rsidRPr="0041440A">
        <w:rPr>
          <w:rFonts w:eastAsia="Calibri"/>
        </w:rPr>
        <w:t>2) В случае признания жалобы, не подлежащей удовлетворению в ответе заявителю, указанном в пункте 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7E0E" w:rsidRPr="00294DB2" w:rsidRDefault="00670520" w:rsidP="00107E0E">
      <w:pPr>
        <w:autoSpaceDE w:val="0"/>
        <w:autoSpaceDN w:val="0"/>
        <w:adjustRightInd w:val="0"/>
        <w:ind w:firstLine="540"/>
        <w:jc w:val="both"/>
      </w:pPr>
      <w:r w:rsidRPr="0041440A">
        <w:t xml:space="preserve">5.11. </w:t>
      </w:r>
      <w:r w:rsidR="00107E0E" w:rsidRPr="0041440A">
        <w:t xml:space="preserve">В случае установления в ходе или по результатам </w:t>
      </w:r>
      <w:proofErr w:type="gramStart"/>
      <w:r w:rsidR="00107E0E" w:rsidRPr="0041440A">
        <w:t>рассмотрения жалобы признаков состава административного правонарушения</w:t>
      </w:r>
      <w:proofErr w:type="gramEnd"/>
      <w:r w:rsidR="00107E0E" w:rsidRPr="0041440A">
        <w:t xml:space="preserve"> или преступления должностное лицо, работник, наделенные полномочиями по рассмотрению жалоб в соответствии с </w:t>
      </w:r>
      <w:hyperlink r:id="rId41" w:history="1">
        <w:r w:rsidR="00107E0E" w:rsidRPr="0041440A">
          <w:t>частью 1 статьи 11.2</w:t>
        </w:r>
      </w:hyperlink>
      <w:r w:rsidR="00107E0E" w:rsidRPr="00294DB2">
        <w:rPr>
          <w:color w:val="000000"/>
        </w:rPr>
        <w:t xml:space="preserve"> </w:t>
      </w:r>
      <w:r w:rsidR="00107E0E" w:rsidRPr="00294DB2">
        <w:t>Федерального закона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07E0E" w:rsidRDefault="00107E0E" w:rsidP="00107E0E">
      <w:pPr>
        <w:autoSpaceDE w:val="0"/>
        <w:ind w:firstLine="709"/>
        <w:jc w:val="center"/>
      </w:pPr>
    </w:p>
    <w:p w:rsidR="001E5BDF" w:rsidRDefault="001E5BDF" w:rsidP="00AB6911">
      <w:pPr>
        <w:autoSpaceDE w:val="0"/>
        <w:autoSpaceDN w:val="0"/>
        <w:adjustRightInd w:val="0"/>
        <w:ind w:right="49"/>
        <w:jc w:val="right"/>
      </w:pPr>
    </w:p>
    <w:p w:rsidR="001E5BDF" w:rsidRDefault="001E5BDF" w:rsidP="00AB6911">
      <w:pPr>
        <w:autoSpaceDE w:val="0"/>
        <w:autoSpaceDN w:val="0"/>
        <w:adjustRightInd w:val="0"/>
        <w:ind w:right="49"/>
        <w:jc w:val="right"/>
      </w:pPr>
    </w:p>
    <w:p w:rsidR="001E5BDF" w:rsidRDefault="001E5BDF"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670520" w:rsidRDefault="00670520" w:rsidP="00AB6911">
      <w:pPr>
        <w:autoSpaceDE w:val="0"/>
        <w:autoSpaceDN w:val="0"/>
        <w:adjustRightInd w:val="0"/>
        <w:ind w:right="49"/>
        <w:jc w:val="right"/>
      </w:pPr>
    </w:p>
    <w:p w:rsidR="0041440A" w:rsidRDefault="0041440A" w:rsidP="00AB6911">
      <w:pPr>
        <w:autoSpaceDE w:val="0"/>
        <w:autoSpaceDN w:val="0"/>
        <w:adjustRightInd w:val="0"/>
        <w:ind w:right="49"/>
        <w:jc w:val="right"/>
      </w:pPr>
    </w:p>
    <w:p w:rsidR="0041440A" w:rsidRDefault="0041440A" w:rsidP="00AB6911">
      <w:pPr>
        <w:autoSpaceDE w:val="0"/>
        <w:autoSpaceDN w:val="0"/>
        <w:adjustRightInd w:val="0"/>
        <w:ind w:right="49"/>
        <w:jc w:val="right"/>
      </w:pPr>
    </w:p>
    <w:p w:rsidR="0041440A" w:rsidRDefault="0041440A" w:rsidP="00AB6911">
      <w:pPr>
        <w:autoSpaceDE w:val="0"/>
        <w:autoSpaceDN w:val="0"/>
        <w:adjustRightInd w:val="0"/>
        <w:ind w:right="49"/>
        <w:jc w:val="right"/>
      </w:pPr>
    </w:p>
    <w:p w:rsidR="0041440A" w:rsidRDefault="0041440A" w:rsidP="00AB6911">
      <w:pPr>
        <w:autoSpaceDE w:val="0"/>
        <w:autoSpaceDN w:val="0"/>
        <w:adjustRightInd w:val="0"/>
        <w:ind w:right="49"/>
        <w:jc w:val="right"/>
      </w:pPr>
    </w:p>
    <w:p w:rsidR="001E5BDF" w:rsidRPr="00E01DFB" w:rsidRDefault="001E5BDF" w:rsidP="00AB6911">
      <w:pPr>
        <w:autoSpaceDE w:val="0"/>
        <w:autoSpaceDN w:val="0"/>
        <w:adjustRightInd w:val="0"/>
        <w:ind w:right="49"/>
        <w:jc w:val="right"/>
      </w:pPr>
      <w:r w:rsidRPr="00E01DFB">
        <w:t>Приложение №1</w:t>
      </w:r>
    </w:p>
    <w:p w:rsidR="001E5BDF" w:rsidRPr="00E01DFB" w:rsidRDefault="001E5BDF" w:rsidP="00AB6911">
      <w:pPr>
        <w:autoSpaceDE w:val="0"/>
        <w:autoSpaceDN w:val="0"/>
        <w:adjustRightInd w:val="0"/>
        <w:ind w:right="49"/>
        <w:jc w:val="right"/>
      </w:pPr>
    </w:p>
    <w:p w:rsidR="001E5BDF" w:rsidRPr="00E01DFB" w:rsidRDefault="001E5BDF" w:rsidP="00AB6911">
      <w:pPr>
        <w:autoSpaceDE w:val="0"/>
        <w:autoSpaceDN w:val="0"/>
        <w:adjustRightInd w:val="0"/>
        <w:ind w:right="49" w:firstLine="709"/>
        <w:jc w:val="center"/>
        <w:rPr>
          <w:sz w:val="28"/>
          <w:szCs w:val="28"/>
          <w:u w:val="single"/>
        </w:rPr>
      </w:pPr>
      <w:r w:rsidRPr="00E01DFB">
        <w:rPr>
          <w:sz w:val="28"/>
          <w:szCs w:val="28"/>
          <w:u w:val="single"/>
        </w:rPr>
        <w:t>Блок схема предоставления муниципальной услуги</w:t>
      </w:r>
    </w:p>
    <w:p w:rsidR="001E5BDF" w:rsidRPr="00E01DFB" w:rsidRDefault="001E5BDF" w:rsidP="00AB6911">
      <w:pPr>
        <w:autoSpaceDE w:val="0"/>
        <w:autoSpaceDN w:val="0"/>
        <w:adjustRightInd w:val="0"/>
        <w:ind w:right="49" w:firstLine="709"/>
        <w:jc w:val="both"/>
        <w:rPr>
          <w:sz w:val="28"/>
          <w:szCs w:val="28"/>
        </w:rPr>
      </w:pPr>
      <w:r w:rsidRPr="00E01DFB">
        <w:rPr>
          <w:sz w:val="28"/>
          <w:szCs w:val="28"/>
        </w:rPr>
        <w:t>При предоставлении земельного участка в пользование без проведения торгов</w:t>
      </w:r>
    </w:p>
    <w:p w:rsidR="001E5BDF" w:rsidRPr="00E01DFB" w:rsidRDefault="001E5BDF" w:rsidP="00AB6911">
      <w:pPr>
        <w:autoSpaceDE w:val="0"/>
        <w:autoSpaceDN w:val="0"/>
        <w:adjustRightInd w:val="0"/>
        <w:ind w:left="-567" w:right="49" w:firstLine="283"/>
        <w:jc w:val="both"/>
      </w:pPr>
    </w:p>
    <w:p w:rsidR="001E5BDF" w:rsidRDefault="00534F41" w:rsidP="00AB6911">
      <w:pPr>
        <w:autoSpaceDE w:val="0"/>
        <w:autoSpaceDN w:val="0"/>
        <w:adjustRightInd w:val="0"/>
        <w:ind w:left="-567" w:right="49" w:firstLine="283"/>
        <w:jc w:val="both"/>
        <w:rPr>
          <w:sz w:val="28"/>
          <w:szCs w:val="28"/>
        </w:rPr>
      </w:pPr>
      <w:r>
        <w:rPr>
          <w:sz w:val="28"/>
          <w:szCs w:val="28"/>
        </w:rPr>
      </w:r>
      <w:r>
        <w:rPr>
          <w:sz w:val="28"/>
          <w:szCs w:val="28"/>
        </w:rPr>
        <w:pict>
          <v:group id="_x0000_s1026" editas="canvas" style="width:512.2pt;height:546.65pt;mso-position-horizontal-relative:char;mso-position-vertical-relative:line" coordorigin="2127,1690" coordsize="10244,10933">
            <o:lock v:ext="edit" aspectratio="t"/>
            <v:shape id="_x0000_s1027" type="#_x0000_t75" style="position:absolute;left:2127;top:1690;width:10244;height:10933" o:preferrelative="f">
              <v:fill o:detectmouseclick="t"/>
              <v:path o:extrusionok="t" o:connecttype="none"/>
              <o:lock v:ext="edit" text="t"/>
            </v:shape>
            <v:rect id="_x0000_s1028" style="position:absolute;left:5640;top:1690;width:3183;height:939">
              <v:textbox style="mso-next-textbox:#_x0000_s1028">
                <w:txbxContent>
                  <w:p w:rsidR="002D115E" w:rsidRDefault="002D115E" w:rsidP="00AB6911">
                    <w:pPr>
                      <w:jc w:val="center"/>
                    </w:pPr>
                    <w:r w:rsidRPr="00993585">
                      <w:t xml:space="preserve">Поступление </w:t>
                    </w:r>
                    <w:r>
                      <w:t xml:space="preserve">и регистрация заявления </w:t>
                    </w:r>
                  </w:p>
                  <w:p w:rsidR="002D115E" w:rsidRPr="00993585" w:rsidRDefault="002D115E" w:rsidP="00AB6911">
                    <w:pPr>
                      <w:jc w:val="center"/>
                    </w:pPr>
                    <w:r>
                      <w:t>1 день</w:t>
                    </w:r>
                  </w:p>
                </w:txbxContent>
              </v:textbox>
            </v:rect>
            <v:rect id="_x0000_s1029" style="position:absolute;left:5674;top:3149;width:3197;height:687">
              <v:textbox style="mso-next-textbox:#_x0000_s1029">
                <w:txbxContent>
                  <w:p w:rsidR="002D115E" w:rsidRDefault="002D115E" w:rsidP="00AB6911">
                    <w:pPr>
                      <w:jc w:val="center"/>
                    </w:pPr>
                    <w:r w:rsidRPr="00993585">
                      <w:t>Определение исполнителя</w:t>
                    </w:r>
                  </w:p>
                  <w:p w:rsidR="002D115E" w:rsidRPr="00993585" w:rsidRDefault="002D115E" w:rsidP="00AB6911">
                    <w:pPr>
                      <w:jc w:val="center"/>
                    </w:pPr>
                    <w:r>
                      <w:t>3 дня</w:t>
                    </w:r>
                  </w:p>
                </w:txbxContent>
              </v:textbox>
            </v:rect>
            <v:rect id="_x0000_s1030" style="position:absolute;left:5656;top:4429;width:3148;height:1581">
              <v:textbox style="mso-next-textbox:#_x0000_s1030">
                <w:txbxContent>
                  <w:p w:rsidR="002D115E" w:rsidRDefault="002D115E" w:rsidP="00AB6911">
                    <w:pPr>
                      <w:jc w:val="center"/>
                    </w:pPr>
                    <w:r>
                      <w:t>Рассмотрение заявления о предварительном согласовании и приложенных к нему документов</w:t>
                    </w:r>
                  </w:p>
                  <w:p w:rsidR="002D115E" w:rsidRPr="00993585" w:rsidRDefault="002D115E" w:rsidP="00AB6911">
                    <w:pPr>
                      <w:jc w:val="center"/>
                    </w:pPr>
                    <w:r>
                      <w:t>5 дней</w:t>
                    </w:r>
                  </w:p>
                </w:txbxContent>
              </v:textbox>
            </v:rect>
            <v:rect id="_x0000_s1031" style="position:absolute;left:7718;top:6765;width:4271;height:1225">
              <v:textbox>
                <w:txbxContent>
                  <w:p w:rsidR="002D115E" w:rsidRDefault="002D115E" w:rsidP="00AB6911">
                    <w:pPr>
                      <w:jc w:val="center"/>
                    </w:pPr>
                    <w:r>
                      <w:t xml:space="preserve">Публикация сообщения о наличии земельного участка </w:t>
                    </w:r>
                  </w:p>
                  <w:p w:rsidR="002D115E" w:rsidRPr="00142825" w:rsidRDefault="002D115E" w:rsidP="00AB6911">
                    <w:pPr>
                      <w:jc w:val="center"/>
                    </w:pPr>
                    <w:r>
                      <w:t>30 дней</w:t>
                    </w:r>
                  </w:p>
                </w:txbxContent>
              </v:textbox>
            </v:rect>
            <v:rect id="_x0000_s1032" style="position:absolute;left:2545;top:6748;width:3500;height:1054">
              <v:textbox>
                <w:txbxContent>
                  <w:p w:rsidR="002D115E" w:rsidRDefault="002D115E" w:rsidP="00AB6911">
                    <w:pPr>
                      <w:jc w:val="center"/>
                    </w:pPr>
                    <w:r>
                      <w:t>Уведомление о необходимости устранений замечаний</w:t>
                    </w:r>
                  </w:p>
                  <w:p w:rsidR="002D115E" w:rsidRDefault="002D115E" w:rsidP="00AB6911">
                    <w:pPr>
                      <w:jc w:val="center"/>
                    </w:pPr>
                    <w:r>
                      <w:t>30 дней</w:t>
                    </w:r>
                  </w:p>
                  <w:p w:rsidR="002D115E" w:rsidRPr="00142825" w:rsidRDefault="002D115E" w:rsidP="00AB6911"/>
                </w:txbxContent>
              </v:textbox>
            </v:rect>
            <v:rect id="_x0000_s1033" style="position:absolute;left:2148;top:8151;width:2127;height:687">
              <v:textbox>
                <w:txbxContent>
                  <w:p w:rsidR="002D115E" w:rsidRDefault="002D115E" w:rsidP="00AB6911">
                    <w:pPr>
                      <w:jc w:val="center"/>
                    </w:pPr>
                    <w:r w:rsidRPr="00142825">
                      <w:t>Не</w:t>
                    </w:r>
                    <w:r>
                      <w:t xml:space="preserve"> устранение</w:t>
                    </w:r>
                  </w:p>
                  <w:p w:rsidR="002D115E" w:rsidRDefault="002D115E" w:rsidP="00AB6911">
                    <w:pPr>
                      <w:jc w:val="center"/>
                    </w:pPr>
                    <w:r>
                      <w:t>замечаний</w:t>
                    </w:r>
                  </w:p>
                  <w:p w:rsidR="002D115E" w:rsidRDefault="002D115E" w:rsidP="00AB6911">
                    <w:pPr>
                      <w:jc w:val="center"/>
                    </w:pPr>
                  </w:p>
                  <w:p w:rsidR="002D115E" w:rsidRPr="00142825" w:rsidRDefault="002D115E" w:rsidP="00AB6911"/>
                </w:txbxContent>
              </v:textbox>
            </v:rect>
            <v:rect id="_x0000_s1034" style="position:absolute;left:2182;top:9578;width:0;height:0"/>
            <v:rect id="_x0000_s1035" style="position:absolute;left:4844;top:8137;width:1641;height:720">
              <v:textbox>
                <w:txbxContent>
                  <w:p w:rsidR="002D115E" w:rsidRPr="00142825" w:rsidRDefault="002D115E" w:rsidP="00AB6911">
                    <w:pPr>
                      <w:jc w:val="center"/>
                    </w:pPr>
                    <w:r>
                      <w:t>Устранение замечаний</w:t>
                    </w:r>
                  </w:p>
                </w:txbxContent>
              </v:textbox>
            </v:rect>
            <v:rect id="_x0000_s1036" style="position:absolute;left:2127;top:9287;width:2160;height:1763">
              <v:textbox>
                <w:txbxContent>
                  <w:p w:rsidR="002D115E" w:rsidRDefault="002D115E" w:rsidP="00AB6911">
                    <w:pPr>
                      <w:jc w:val="center"/>
                    </w:pPr>
                    <w:r>
                      <w:t>Уведомление об отказе в предоставлении муниципальной услуги</w:t>
                    </w:r>
                  </w:p>
                  <w:p w:rsidR="002D115E" w:rsidRPr="00142825" w:rsidRDefault="002D115E" w:rsidP="00AB6911">
                    <w:pPr>
                      <w:jc w:val="center"/>
                    </w:pPr>
                    <w:r>
                      <w:t>5 дней</w:t>
                    </w:r>
                  </w:p>
                </w:txbxContent>
              </v:textbox>
            </v:rect>
            <v:line id="_x0000_s1037" style="position:absolute" from="7257,2651" to="7258,3087">
              <v:stroke endarrow="block"/>
            </v:line>
            <v:line id="_x0000_s1038" style="position:absolute" from="7347,3850" to="7348,4335">
              <v:stroke endarrow="block"/>
            </v:line>
            <v:line id="_x0000_s1039" style="position:absolute;flip:x" from="3567,5650" to="6414,6738">
              <v:stroke endarrow="block"/>
            </v:line>
            <v:line id="_x0000_s1040" style="position:absolute" from="8247,5830" to="11060,6918">
              <v:stroke endarrow="block"/>
            </v:line>
            <v:line id="_x0000_s1041" style="position:absolute;flip:x" from="3237,7803" to="4158,8138">
              <v:stroke endarrow="block"/>
            </v:line>
            <v:line id="_x0000_s1042" style="position:absolute;flip:x" from="3170,8852" to="3186,9271">
              <v:stroke endarrow="block"/>
            </v:line>
            <v:line id="_x0000_s1043" style="position:absolute" from="4459,7786" to="5631,8104">
              <v:stroke endarrow="block"/>
            </v:line>
            <v:line id="_x0000_s1044" style="position:absolute;flip:y" from="6501,7686" to="7706,8473">
              <v:stroke endarrow="block"/>
            </v:line>
            <v:shapetype id="_x0000_t32" coordsize="21600,21600" o:spt="32" o:oned="t" path="m,l21600,21600e" filled="f">
              <v:path arrowok="t" fillok="f" o:connecttype="none"/>
              <o:lock v:ext="edit" shapetype="t"/>
            </v:shapetype>
            <v:shape id="_x0000_s1045" type="#_x0000_t32" style="position:absolute;left:9854;top:7990;width:18;height:643" o:connectortype="straight">
              <v:stroke endarrow="block"/>
            </v:shape>
            <v:rect id="_x0000_s1046" style="position:absolute;left:7706;top:8633;width:4283;height:1337">
              <v:textbox>
                <w:txbxContent>
                  <w:p w:rsidR="002D115E" w:rsidRDefault="002D115E" w:rsidP="00AB6911">
                    <w:pPr>
                      <w:jc w:val="center"/>
                    </w:pPr>
                    <w:r>
                      <w:t>Постановление о предварительном согласовании, постановление об утверждении схемы КПТ, межевые работы</w:t>
                    </w:r>
                  </w:p>
                  <w:p w:rsidR="002D115E" w:rsidRPr="0061400A" w:rsidRDefault="002D115E" w:rsidP="00AB6911">
                    <w:pPr>
                      <w:jc w:val="center"/>
                    </w:pPr>
                  </w:p>
                </w:txbxContent>
              </v:textbox>
            </v:rect>
            <v:shape id="_x0000_s1047" type="#_x0000_t32" style="position:absolute;left:9848;top:9698;width:6;height:570" o:connectortype="straight">
              <v:stroke endarrow="block"/>
            </v:shape>
            <v:rect id="_x0000_s1048" style="position:absolute;left:7718;top:10268;width:4271;height:1852">
              <v:textbox>
                <w:txbxContent>
                  <w:p w:rsidR="002D115E" w:rsidRDefault="002D115E" w:rsidP="00AB6911">
                    <w:pPr>
                      <w:jc w:val="center"/>
                    </w:pPr>
                    <w:r>
                      <w:t xml:space="preserve">Рассмотрение заявления о предоставлении земельного участка и приложенных к нему документов, </w:t>
                    </w:r>
                    <w:proofErr w:type="spellStart"/>
                    <w:r>
                      <w:t>поготовка</w:t>
                    </w:r>
                    <w:proofErr w:type="spellEnd"/>
                    <w:r>
                      <w:t xml:space="preserve"> документов к регистрации права, подписание документов </w:t>
                    </w:r>
                  </w:p>
                  <w:p w:rsidR="002D115E" w:rsidRPr="00993585" w:rsidRDefault="002D115E" w:rsidP="00AB6911">
                    <w:pPr>
                      <w:jc w:val="center"/>
                    </w:pPr>
                    <w:r>
                      <w:t>30 дней</w:t>
                    </w:r>
                  </w:p>
                  <w:p w:rsidR="002D115E" w:rsidRPr="00D048CB" w:rsidRDefault="002D115E" w:rsidP="00AB6911"/>
                </w:txbxContent>
              </v:textbox>
            </v:rect>
            <w10:anchorlock/>
          </v:group>
        </w:pict>
      </w:r>
    </w:p>
    <w:p w:rsidR="001E5BDF" w:rsidRDefault="001E5BDF" w:rsidP="00AB6911">
      <w:pPr>
        <w:autoSpaceDE w:val="0"/>
        <w:autoSpaceDN w:val="0"/>
        <w:adjustRightInd w:val="0"/>
        <w:ind w:right="49" w:firstLine="709"/>
        <w:jc w:val="center"/>
        <w:rPr>
          <w:sz w:val="28"/>
          <w:szCs w:val="28"/>
          <w:u w:val="single"/>
        </w:rPr>
      </w:pPr>
    </w:p>
    <w:p w:rsidR="001E5BDF" w:rsidRDefault="001E5BDF" w:rsidP="00AB6911">
      <w:pPr>
        <w:autoSpaceDE w:val="0"/>
        <w:autoSpaceDN w:val="0"/>
        <w:adjustRightInd w:val="0"/>
        <w:ind w:right="49" w:firstLine="709"/>
        <w:jc w:val="right"/>
      </w:pPr>
    </w:p>
    <w:p w:rsidR="001E5BDF" w:rsidRDefault="001E5BDF" w:rsidP="00AB6911">
      <w:pPr>
        <w:autoSpaceDE w:val="0"/>
        <w:autoSpaceDN w:val="0"/>
        <w:adjustRightInd w:val="0"/>
        <w:ind w:right="49" w:firstLine="709"/>
        <w:jc w:val="right"/>
      </w:pPr>
    </w:p>
    <w:p w:rsidR="001E5BDF" w:rsidRDefault="001E5BDF" w:rsidP="00AB6911">
      <w:pPr>
        <w:autoSpaceDE w:val="0"/>
        <w:autoSpaceDN w:val="0"/>
        <w:adjustRightInd w:val="0"/>
        <w:ind w:right="49" w:firstLine="709"/>
        <w:jc w:val="right"/>
      </w:pPr>
    </w:p>
    <w:p w:rsidR="001E5BDF" w:rsidRDefault="001E5BDF" w:rsidP="006E483A">
      <w:pPr>
        <w:autoSpaceDE w:val="0"/>
        <w:autoSpaceDN w:val="0"/>
        <w:adjustRightInd w:val="0"/>
        <w:ind w:left="-567" w:right="49" w:firstLine="283"/>
        <w:jc w:val="both"/>
      </w:pPr>
      <w:r>
        <w:t xml:space="preserve">        </w:t>
      </w:r>
    </w:p>
    <w:p w:rsidR="00670520" w:rsidRDefault="00670520" w:rsidP="00AB6911">
      <w:pPr>
        <w:autoSpaceDE w:val="0"/>
        <w:autoSpaceDN w:val="0"/>
        <w:adjustRightInd w:val="0"/>
        <w:ind w:left="-567" w:right="49" w:firstLine="283"/>
        <w:jc w:val="right"/>
      </w:pPr>
    </w:p>
    <w:p w:rsidR="001E5BDF" w:rsidRDefault="001E5BDF" w:rsidP="00AB6911">
      <w:pPr>
        <w:autoSpaceDE w:val="0"/>
        <w:autoSpaceDN w:val="0"/>
        <w:adjustRightInd w:val="0"/>
        <w:ind w:left="-567" w:right="49" w:firstLine="283"/>
        <w:jc w:val="right"/>
      </w:pPr>
      <w:r>
        <w:t>Приложение №2</w:t>
      </w:r>
    </w:p>
    <w:p w:rsidR="001E5BDF" w:rsidRPr="00BE58C4" w:rsidRDefault="001E5BDF" w:rsidP="00BE58C4">
      <w:pPr>
        <w:autoSpaceDE w:val="0"/>
        <w:autoSpaceDN w:val="0"/>
        <w:adjustRightInd w:val="0"/>
        <w:ind w:firstLine="283"/>
        <w:jc w:val="right"/>
      </w:pPr>
    </w:p>
    <w:p w:rsidR="001E5BDF" w:rsidRPr="00BE58C4" w:rsidRDefault="001E5BDF" w:rsidP="00BE58C4">
      <w:r>
        <w:t xml:space="preserve">                                                                                        </w:t>
      </w:r>
      <w:r w:rsidRPr="00BE58C4">
        <w:t>Главе Бирилюсского района</w:t>
      </w:r>
    </w:p>
    <w:p w:rsidR="001E5BDF" w:rsidRPr="00BE58C4" w:rsidRDefault="001E5BDF" w:rsidP="00BE58C4">
      <w:pPr>
        <w:jc w:val="right"/>
      </w:pPr>
      <w:r w:rsidRPr="00BE58C4">
        <w:t>____________________________________</w:t>
      </w:r>
    </w:p>
    <w:p w:rsidR="001E5BDF" w:rsidRPr="00BE58C4" w:rsidRDefault="001E5BDF" w:rsidP="00BE58C4">
      <w:pPr>
        <w:jc w:val="right"/>
      </w:pPr>
      <w:r w:rsidRPr="00BE58C4">
        <w:t xml:space="preserve">                                                                                     от __________________________________</w:t>
      </w:r>
    </w:p>
    <w:p w:rsidR="001E5BDF" w:rsidRPr="00BE58C4" w:rsidRDefault="001E5BDF" w:rsidP="00BE58C4">
      <w:pPr>
        <w:jc w:val="right"/>
      </w:pPr>
      <w:r w:rsidRPr="00BE58C4">
        <w:t xml:space="preserve">                                                                                     _____________________________________</w:t>
      </w:r>
    </w:p>
    <w:p w:rsidR="001E5BDF" w:rsidRPr="00BE58C4" w:rsidRDefault="001E5BDF" w:rsidP="00BE58C4">
      <w:r w:rsidRPr="00BE58C4">
        <w:t xml:space="preserve">                     </w:t>
      </w:r>
      <w:r>
        <w:t xml:space="preserve">                                                                 </w:t>
      </w:r>
      <w:proofErr w:type="gramStart"/>
      <w:r w:rsidRPr="00BE58C4">
        <w:t>Проживающего</w:t>
      </w:r>
      <w:proofErr w:type="gramEnd"/>
      <w:r w:rsidRPr="00BE58C4">
        <w:t xml:space="preserve"> (ей) по адресу: </w:t>
      </w:r>
    </w:p>
    <w:p w:rsidR="001E5BDF" w:rsidRPr="00BE58C4" w:rsidRDefault="001E5BDF" w:rsidP="00BE58C4">
      <w:r w:rsidRPr="00BE58C4">
        <w:t xml:space="preserve">                                             </w:t>
      </w:r>
      <w:r>
        <w:t xml:space="preserve">                                       </w:t>
      </w:r>
      <w:r w:rsidRPr="00BE58C4">
        <w:t xml:space="preserve">  Красноярский край, Бирилюсский район,</w:t>
      </w:r>
    </w:p>
    <w:p w:rsidR="001E5BDF" w:rsidRPr="00BE58C4" w:rsidRDefault="001E5BDF" w:rsidP="00BE58C4">
      <w:pPr>
        <w:jc w:val="right"/>
      </w:pPr>
      <w:r w:rsidRPr="00BE58C4">
        <w:t xml:space="preserve">                                                                                  ______________________________________</w:t>
      </w:r>
    </w:p>
    <w:p w:rsidR="001E5BDF" w:rsidRPr="00BE58C4" w:rsidRDefault="001E5BDF" w:rsidP="00BE58C4">
      <w:pPr>
        <w:jc w:val="right"/>
      </w:pPr>
      <w:r w:rsidRPr="00BE58C4">
        <w:t xml:space="preserve">                                                                                  ______________________________________</w:t>
      </w:r>
    </w:p>
    <w:p w:rsidR="001E5BDF" w:rsidRPr="00BE58C4" w:rsidRDefault="001E5BDF" w:rsidP="00BE58C4">
      <w:pPr>
        <w:jc w:val="right"/>
      </w:pPr>
      <w:r w:rsidRPr="00BE58C4">
        <w:t xml:space="preserve">                                                                                    Паспортные данные __</w:t>
      </w:r>
      <w:r>
        <w:t>__</w:t>
      </w:r>
      <w:r w:rsidRPr="00BE58C4">
        <w:t>________________</w:t>
      </w:r>
    </w:p>
    <w:p w:rsidR="001E5BDF" w:rsidRPr="00BE58C4" w:rsidRDefault="001E5BDF" w:rsidP="00BE58C4">
      <w:pPr>
        <w:jc w:val="right"/>
      </w:pPr>
      <w:r w:rsidRPr="00BE58C4">
        <w:t xml:space="preserve">                                                                                  ______________________________________</w:t>
      </w:r>
    </w:p>
    <w:p w:rsidR="001E5BDF" w:rsidRPr="00BE58C4" w:rsidRDefault="001E5BDF" w:rsidP="00BE58C4">
      <w:pPr>
        <w:jc w:val="right"/>
      </w:pPr>
      <w:r w:rsidRPr="00BE58C4">
        <w:t xml:space="preserve">                                                                                  ______________________________________</w:t>
      </w:r>
    </w:p>
    <w:p w:rsidR="001E5BDF" w:rsidRPr="00BE58C4" w:rsidRDefault="001E5BDF" w:rsidP="00BE58C4">
      <w:pPr>
        <w:jc w:val="right"/>
      </w:pPr>
      <w:r w:rsidRPr="00BE58C4">
        <w:t xml:space="preserve">                                                                                    ИНН _________________________________</w:t>
      </w:r>
    </w:p>
    <w:p w:rsidR="001E5BDF" w:rsidRPr="00B24849" w:rsidRDefault="001E5BDF" w:rsidP="00BE58C4">
      <w:pPr>
        <w:jc w:val="right"/>
        <w:rPr>
          <w:sz w:val="32"/>
          <w:szCs w:val="32"/>
        </w:rPr>
      </w:pPr>
      <w:r w:rsidRPr="00BE58C4">
        <w:t xml:space="preserve">                                                                                    Тел.</w:t>
      </w:r>
      <w:r>
        <w:t xml:space="preserve"> __________________________________       </w:t>
      </w:r>
    </w:p>
    <w:p w:rsidR="001E5BDF" w:rsidRPr="00B24849" w:rsidRDefault="001E5BDF" w:rsidP="00AB6911">
      <w:pPr>
        <w:rPr>
          <w:sz w:val="32"/>
          <w:szCs w:val="32"/>
        </w:rPr>
      </w:pPr>
    </w:p>
    <w:p w:rsidR="001E5BDF" w:rsidRPr="00B24849" w:rsidRDefault="001E5BDF" w:rsidP="00AB6911">
      <w:pPr>
        <w:jc w:val="center"/>
        <w:rPr>
          <w:sz w:val="32"/>
          <w:szCs w:val="32"/>
        </w:rPr>
      </w:pPr>
    </w:p>
    <w:p w:rsidR="001E5BDF" w:rsidRPr="00BE02F0" w:rsidRDefault="001E5BDF" w:rsidP="00AB6911">
      <w:pPr>
        <w:jc w:val="center"/>
        <w:rPr>
          <w:sz w:val="32"/>
          <w:szCs w:val="32"/>
        </w:rPr>
      </w:pPr>
      <w:r w:rsidRPr="00BE02F0">
        <w:rPr>
          <w:sz w:val="32"/>
          <w:szCs w:val="32"/>
        </w:rPr>
        <w:t>ЗАЯВЛЕНИЕ</w:t>
      </w:r>
    </w:p>
    <w:p w:rsidR="001E5BDF" w:rsidRPr="00BE02F0" w:rsidRDefault="001E5BDF" w:rsidP="00AB6911">
      <w:pPr>
        <w:pStyle w:val="ConsPlusNonformat"/>
        <w:rPr>
          <w:rFonts w:ascii="Times New Roman" w:hAnsi="Times New Roman" w:cs="Times New Roman"/>
          <w:sz w:val="24"/>
          <w:szCs w:val="24"/>
        </w:rPr>
      </w:pPr>
    </w:p>
    <w:p w:rsidR="00E01DFB" w:rsidRDefault="00BE02F0" w:rsidP="00BE02F0">
      <w:pPr>
        <w:ind w:firstLine="851"/>
        <w:jc w:val="both"/>
      </w:pPr>
      <w:r w:rsidRPr="00E01DFB">
        <w:t xml:space="preserve">Прошу предоставить в аренду земельный участок из земель </w:t>
      </w:r>
      <w:r w:rsidR="00E01DFB" w:rsidRPr="00E01DFB">
        <w:t>_______________________________________________________________________________</w:t>
      </w:r>
      <w:r w:rsidRPr="00E01DFB">
        <w:t>,</w:t>
      </w:r>
    </w:p>
    <w:p w:rsidR="00E01DFB" w:rsidRPr="00E01DFB" w:rsidRDefault="00E01DFB" w:rsidP="00BE02F0">
      <w:pPr>
        <w:ind w:firstLine="851"/>
        <w:jc w:val="both"/>
        <w:rPr>
          <w:sz w:val="16"/>
          <w:szCs w:val="16"/>
        </w:rPr>
      </w:pPr>
      <w:r>
        <w:rPr>
          <w:sz w:val="16"/>
          <w:szCs w:val="16"/>
        </w:rPr>
        <w:t xml:space="preserve">                             (указать категорию земель)</w:t>
      </w:r>
    </w:p>
    <w:p w:rsidR="00E01DFB" w:rsidRDefault="00BE02F0" w:rsidP="00E01DFB">
      <w:pPr>
        <w:jc w:val="both"/>
      </w:pPr>
      <w:r w:rsidRPr="00BE02F0">
        <w:t>с кадастровым номером</w:t>
      </w:r>
      <w:r w:rsidR="00E01DFB">
        <w:t>__________________________________________________________,</w:t>
      </w:r>
    </w:p>
    <w:p w:rsidR="00CC52A0" w:rsidRDefault="00BE02F0" w:rsidP="00E01DFB">
      <w:pPr>
        <w:jc w:val="both"/>
      </w:pPr>
      <w:r w:rsidRPr="00BE02F0">
        <w:t xml:space="preserve">______________________________________________________, </w:t>
      </w:r>
      <w:proofErr w:type="gramStart"/>
      <w:r w:rsidRPr="00BE02F0">
        <w:t>расположенный</w:t>
      </w:r>
      <w:proofErr w:type="gramEnd"/>
      <w:r w:rsidRPr="00BE02F0">
        <w:t xml:space="preserve"> по адресу: Красно</w:t>
      </w:r>
      <w:r w:rsidR="00E01DFB">
        <w:t xml:space="preserve">ярский край, Бирилюсский район, </w:t>
      </w:r>
      <w:r w:rsidRPr="00BE02F0">
        <w:t>___________________________________________________</w:t>
      </w:r>
      <w:r w:rsidR="00D47479">
        <w:t>____________________________</w:t>
      </w:r>
      <w:r w:rsidR="00E01DFB">
        <w:t>,</w:t>
      </w:r>
      <w:r w:rsidRPr="00BE02F0">
        <w:t xml:space="preserve"> </w:t>
      </w:r>
      <w:proofErr w:type="gramStart"/>
      <w:r w:rsidRPr="00BE02F0">
        <w:t>для</w:t>
      </w:r>
      <w:proofErr w:type="gramEnd"/>
      <w:r w:rsidRPr="00BE02F0">
        <w:t xml:space="preserve"> ____________________________________________________________________________</w:t>
      </w:r>
      <w:r w:rsidR="00CC52A0">
        <w:t>,</w:t>
      </w:r>
    </w:p>
    <w:p w:rsidR="00CC52A0" w:rsidRDefault="00CC52A0" w:rsidP="00CC52A0">
      <w:pPr>
        <w:ind w:firstLine="851"/>
        <w:jc w:val="both"/>
        <w:rPr>
          <w:sz w:val="16"/>
          <w:szCs w:val="16"/>
        </w:rPr>
      </w:pPr>
      <w:r>
        <w:rPr>
          <w:sz w:val="16"/>
          <w:szCs w:val="16"/>
        </w:rPr>
        <w:t xml:space="preserve">                                   </w:t>
      </w:r>
      <w:r w:rsidRPr="00CC52A0">
        <w:rPr>
          <w:sz w:val="16"/>
          <w:szCs w:val="16"/>
        </w:rPr>
        <w:t>(указать вид разрешенного использования)</w:t>
      </w:r>
    </w:p>
    <w:p w:rsidR="00BE02F0" w:rsidRPr="00CC52A0" w:rsidRDefault="00BE02F0" w:rsidP="00CC52A0">
      <w:pPr>
        <w:jc w:val="both"/>
        <w:rPr>
          <w:sz w:val="16"/>
          <w:szCs w:val="16"/>
        </w:rPr>
      </w:pPr>
      <w:r w:rsidRPr="00BE02F0">
        <w:t xml:space="preserve">общей площадью ______________________ кв.м., сроком </w:t>
      </w:r>
      <w:proofErr w:type="gramStart"/>
      <w:r w:rsidRPr="00BE02F0">
        <w:t>на</w:t>
      </w:r>
      <w:proofErr w:type="gramEnd"/>
      <w:r w:rsidRPr="00BE02F0">
        <w:t xml:space="preserve"> ________________________________</w:t>
      </w:r>
    </w:p>
    <w:p w:rsidR="00BE02F0" w:rsidRPr="00BE02F0" w:rsidRDefault="00BE02F0" w:rsidP="00BE02F0">
      <w:pPr>
        <w:tabs>
          <w:tab w:val="left" w:pos="2880"/>
        </w:tabs>
        <w:ind w:left="5400"/>
        <w:rPr>
          <w:sz w:val="32"/>
          <w:szCs w:val="32"/>
        </w:rPr>
      </w:pPr>
    </w:p>
    <w:p w:rsidR="00BE02F0" w:rsidRPr="00BE02F0" w:rsidRDefault="00BE02F0" w:rsidP="00BE02F0">
      <w:pPr>
        <w:tabs>
          <w:tab w:val="left" w:pos="2880"/>
        </w:tabs>
        <w:ind w:left="5400"/>
        <w:rPr>
          <w:sz w:val="32"/>
          <w:szCs w:val="32"/>
        </w:rPr>
      </w:pPr>
    </w:p>
    <w:p w:rsidR="001E5BDF" w:rsidRPr="00BE02F0" w:rsidRDefault="001E5BDF" w:rsidP="00AB6911">
      <w:pPr>
        <w:pStyle w:val="ConsPlusNonformat"/>
        <w:jc w:val="center"/>
        <w:rPr>
          <w:rFonts w:ascii="Times New Roman" w:hAnsi="Times New Roman" w:cs="Times New Roman"/>
          <w:sz w:val="24"/>
          <w:szCs w:val="24"/>
        </w:rPr>
      </w:pPr>
    </w:p>
    <w:p w:rsidR="001E5BDF" w:rsidRPr="00BE02F0" w:rsidRDefault="001E5BDF" w:rsidP="00AB6911">
      <w:pPr>
        <w:pStyle w:val="ConsPlusNonformat"/>
        <w:rPr>
          <w:rFonts w:ascii="Times New Roman" w:hAnsi="Times New Roman" w:cs="Times New Roman"/>
          <w:sz w:val="24"/>
          <w:szCs w:val="24"/>
        </w:rPr>
      </w:pPr>
    </w:p>
    <w:p w:rsidR="001E5BDF" w:rsidRPr="00BE02F0" w:rsidRDefault="001E5BDF" w:rsidP="00AB6911">
      <w:pPr>
        <w:pStyle w:val="ConsPlusNonformat"/>
        <w:rPr>
          <w:rFonts w:ascii="Times New Roman" w:hAnsi="Times New Roman" w:cs="Times New Roman"/>
          <w:sz w:val="24"/>
          <w:szCs w:val="24"/>
        </w:rPr>
      </w:pPr>
      <w:r w:rsidRPr="00BE02F0">
        <w:rPr>
          <w:rFonts w:ascii="Times New Roman" w:hAnsi="Times New Roman" w:cs="Times New Roman"/>
          <w:sz w:val="24"/>
          <w:szCs w:val="24"/>
        </w:rPr>
        <w:t xml:space="preserve">          _____________                            _____________ /____________________________/</w:t>
      </w:r>
    </w:p>
    <w:p w:rsidR="001E5BDF" w:rsidRDefault="001E5BDF" w:rsidP="00AB6911">
      <w:pPr>
        <w:pStyle w:val="ConsPlusNonformat"/>
        <w:rPr>
          <w:rFonts w:ascii="Times New Roman" w:hAnsi="Times New Roman" w:cs="Times New Roman"/>
        </w:rPr>
      </w:pPr>
      <w:r w:rsidRPr="00BE02F0">
        <w:rPr>
          <w:rFonts w:ascii="Times New Roman" w:hAnsi="Times New Roman" w:cs="Times New Roman"/>
          <w:sz w:val="24"/>
          <w:szCs w:val="24"/>
        </w:rPr>
        <w:t xml:space="preserve">                 </w:t>
      </w:r>
      <w:r w:rsidRPr="00BE02F0">
        <w:rPr>
          <w:rFonts w:ascii="Times New Roman" w:hAnsi="Times New Roman" w:cs="Times New Roman"/>
        </w:rPr>
        <w:t>дата                                                  подпись заявителя                  фамилия, инициалы</w:t>
      </w:r>
    </w:p>
    <w:p w:rsidR="001E5BDF" w:rsidRDefault="001E5BDF" w:rsidP="00AB691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1E5BDF" w:rsidRDefault="001E5BDF" w:rsidP="00AB6911"/>
    <w:p w:rsidR="001E5BDF" w:rsidRDefault="001E5BDF" w:rsidP="00AB6911"/>
    <w:p w:rsidR="001E5BDF" w:rsidRDefault="001E5BDF" w:rsidP="00AB6911"/>
    <w:p w:rsidR="001E5BDF" w:rsidRDefault="001E5BDF" w:rsidP="00AB6911"/>
    <w:p w:rsidR="001E5BDF" w:rsidRDefault="001E5BDF" w:rsidP="00AB6911"/>
    <w:p w:rsidR="001E5BDF" w:rsidRDefault="001E5BDF" w:rsidP="00AB6911"/>
    <w:p w:rsidR="001E5BDF" w:rsidRDefault="001E5BDF" w:rsidP="00AB6911"/>
    <w:p w:rsidR="001E5BDF" w:rsidRDefault="001E5BDF" w:rsidP="00AB6911"/>
    <w:p w:rsidR="001E5BDF" w:rsidRDefault="001E5BDF" w:rsidP="00AB6911"/>
    <w:p w:rsidR="001E5BDF" w:rsidRDefault="001E5BDF" w:rsidP="00AB6911"/>
    <w:p w:rsidR="001E5BDF" w:rsidRDefault="001E5BDF" w:rsidP="00AB6911"/>
    <w:p w:rsidR="001E5BDF" w:rsidRDefault="001E5BDF" w:rsidP="00AB6911"/>
    <w:p w:rsidR="001E5BDF" w:rsidRDefault="001E5BDF" w:rsidP="00AB6911"/>
    <w:tbl>
      <w:tblPr>
        <w:tblW w:w="9857" w:type="dxa"/>
        <w:tblLook w:val="04A0"/>
      </w:tblPr>
      <w:tblGrid>
        <w:gridCol w:w="4491"/>
        <w:gridCol w:w="5366"/>
      </w:tblGrid>
      <w:tr w:rsidR="00890DBC" w:rsidTr="002D115E">
        <w:trPr>
          <w:trHeight w:val="4408"/>
        </w:trPr>
        <w:tc>
          <w:tcPr>
            <w:tcW w:w="4491" w:type="dxa"/>
            <w:shd w:val="clear" w:color="auto" w:fill="auto"/>
          </w:tcPr>
          <w:p w:rsidR="00890DBC" w:rsidRDefault="00890DBC" w:rsidP="002D115E">
            <w:pPr>
              <w:widowControl w:val="0"/>
              <w:autoSpaceDE w:val="0"/>
              <w:autoSpaceDN w:val="0"/>
              <w:adjustRightInd w:val="0"/>
              <w:jc w:val="both"/>
              <w:outlineLvl w:val="0"/>
            </w:pPr>
          </w:p>
        </w:tc>
        <w:tc>
          <w:tcPr>
            <w:tcW w:w="5366" w:type="dxa"/>
            <w:shd w:val="clear" w:color="auto" w:fill="auto"/>
          </w:tcPr>
          <w:p w:rsidR="00890DBC" w:rsidRPr="00890DBC" w:rsidRDefault="00890DBC" w:rsidP="00890DBC">
            <w:pPr>
              <w:pStyle w:val="ConsPlusNonformat"/>
              <w:jc w:val="right"/>
              <w:rPr>
                <w:rFonts w:ascii="Times New Roman" w:hAnsi="Times New Roman" w:cs="Times New Roman"/>
                <w:sz w:val="24"/>
                <w:szCs w:val="24"/>
              </w:rPr>
            </w:pPr>
            <w:r w:rsidRPr="00890DBC">
              <w:rPr>
                <w:rFonts w:ascii="Times New Roman" w:hAnsi="Times New Roman" w:cs="Times New Roman"/>
                <w:sz w:val="24"/>
                <w:szCs w:val="24"/>
              </w:rPr>
              <w:t>Приложение № 3</w:t>
            </w:r>
          </w:p>
          <w:p w:rsidR="00890DBC" w:rsidRDefault="00890DBC" w:rsidP="002D115E">
            <w:pPr>
              <w:pStyle w:val="ConsPlusNonformat"/>
              <w:rPr>
                <w:rFonts w:ascii="Times New Roman" w:hAnsi="Times New Roman" w:cs="Times New Roman"/>
                <w:sz w:val="24"/>
                <w:szCs w:val="24"/>
                <w:u w:val="single"/>
              </w:rPr>
            </w:pPr>
          </w:p>
          <w:p w:rsidR="00890DBC" w:rsidRDefault="00890DBC" w:rsidP="002D115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 xml:space="preserve">Главе </w:t>
            </w:r>
            <w:r w:rsidR="00E01DFB">
              <w:rPr>
                <w:rFonts w:ascii="Times New Roman" w:hAnsi="Times New Roman" w:cs="Times New Roman"/>
                <w:sz w:val="24"/>
                <w:szCs w:val="24"/>
                <w:u w:val="single"/>
              </w:rPr>
              <w:t xml:space="preserve">Бирилюсского </w:t>
            </w:r>
            <w:r>
              <w:rPr>
                <w:rFonts w:ascii="Times New Roman" w:hAnsi="Times New Roman" w:cs="Times New Roman"/>
                <w:sz w:val="24"/>
                <w:szCs w:val="24"/>
                <w:u w:val="single"/>
              </w:rPr>
              <w:t xml:space="preserve">района </w:t>
            </w:r>
          </w:p>
          <w:p w:rsidR="00E01DFB" w:rsidRPr="00A010A0" w:rsidRDefault="00E01DFB" w:rsidP="002D115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w:t>
            </w:r>
          </w:p>
          <w:p w:rsidR="00890DBC" w:rsidRDefault="00890DBC" w:rsidP="002D115E">
            <w:pPr>
              <w:widowControl w:val="0"/>
              <w:autoSpaceDE w:val="0"/>
              <w:autoSpaceDN w:val="0"/>
              <w:adjustRightInd w:val="0"/>
              <w:jc w:val="both"/>
              <w:outlineLvl w:val="0"/>
              <w:rPr>
                <w:u w:val="single"/>
              </w:rPr>
            </w:pPr>
            <w:r w:rsidRPr="0011623F">
              <w:t xml:space="preserve">адрес: </w:t>
            </w:r>
            <w:r w:rsidRPr="00F848A0">
              <w:rPr>
                <w:u w:val="single"/>
              </w:rPr>
              <w:t xml:space="preserve">с. </w:t>
            </w:r>
            <w:r>
              <w:rPr>
                <w:u w:val="single"/>
              </w:rPr>
              <w:t>Новобирилюссы</w:t>
            </w:r>
            <w:r w:rsidRPr="00F848A0">
              <w:rPr>
                <w:u w:val="single"/>
              </w:rPr>
              <w:t xml:space="preserve">, ул. </w:t>
            </w:r>
            <w:proofErr w:type="gramStart"/>
            <w:r>
              <w:rPr>
                <w:u w:val="single"/>
              </w:rPr>
              <w:t>Советская</w:t>
            </w:r>
            <w:proofErr w:type="gramEnd"/>
            <w:r>
              <w:rPr>
                <w:u w:val="single"/>
              </w:rPr>
              <w:t>, 130</w:t>
            </w:r>
          </w:p>
          <w:p w:rsidR="00890DBC" w:rsidRDefault="00890DBC" w:rsidP="002D115E">
            <w:pPr>
              <w:pStyle w:val="p1"/>
              <w:spacing w:before="0" w:beforeAutospacing="0" w:after="0" w:afterAutospacing="0"/>
            </w:pPr>
            <w:r>
              <w:t xml:space="preserve">От </w:t>
            </w:r>
            <w:r>
              <w:rPr>
                <w:u w:val="single"/>
              </w:rPr>
              <w:t>_________</w:t>
            </w:r>
            <w:r>
              <w:t>___________________________</w:t>
            </w:r>
          </w:p>
          <w:p w:rsidR="00890DBC" w:rsidRDefault="00890DBC" w:rsidP="002D115E">
            <w:pPr>
              <w:pStyle w:val="p1"/>
              <w:spacing w:before="0" w:beforeAutospacing="0" w:after="0" w:afterAutospacing="0"/>
            </w:pPr>
            <w:r>
              <w:t>_______________________________________</w:t>
            </w:r>
          </w:p>
          <w:p w:rsidR="00890DBC" w:rsidRPr="002C3BCF" w:rsidRDefault="00890DBC" w:rsidP="002D115E">
            <w:pPr>
              <w:pStyle w:val="p1"/>
              <w:spacing w:before="0" w:beforeAutospacing="0" w:after="0" w:afterAutospacing="0"/>
              <w:rPr>
                <w:sz w:val="16"/>
                <w:szCs w:val="16"/>
              </w:rPr>
            </w:pPr>
            <w:r w:rsidRPr="002C3BCF">
              <w:rPr>
                <w:sz w:val="16"/>
                <w:szCs w:val="16"/>
              </w:rPr>
              <w:t>(ФИО физического лица или наименование юридического лица)</w:t>
            </w:r>
          </w:p>
          <w:p w:rsidR="00890DBC" w:rsidRDefault="00890DBC" w:rsidP="002D115E">
            <w:pPr>
              <w:pStyle w:val="p1"/>
              <w:spacing w:before="0" w:beforeAutospacing="0" w:after="0" w:afterAutospacing="0"/>
            </w:pPr>
            <w:r>
              <w:t>ИНН:_________________________________</w:t>
            </w:r>
          </w:p>
          <w:p w:rsidR="00890DBC" w:rsidRDefault="00890DBC" w:rsidP="002D115E">
            <w:pPr>
              <w:widowControl w:val="0"/>
              <w:autoSpaceDE w:val="0"/>
              <w:autoSpaceDN w:val="0"/>
              <w:adjustRightInd w:val="0"/>
              <w:jc w:val="both"/>
              <w:outlineLvl w:val="0"/>
            </w:pPr>
            <w:r w:rsidRPr="00DB2218">
              <w:t>Паспорт________________________________</w:t>
            </w:r>
          </w:p>
          <w:p w:rsidR="00890DBC" w:rsidRPr="00DB2218" w:rsidRDefault="00890DBC" w:rsidP="002D115E">
            <w:pPr>
              <w:widowControl w:val="0"/>
              <w:autoSpaceDE w:val="0"/>
              <w:autoSpaceDN w:val="0"/>
              <w:adjustRightInd w:val="0"/>
              <w:jc w:val="both"/>
              <w:outlineLvl w:val="0"/>
            </w:pPr>
            <w:r>
              <w:t>_______________________________________</w:t>
            </w:r>
          </w:p>
          <w:p w:rsidR="00890DBC" w:rsidRDefault="00890DBC" w:rsidP="002D115E">
            <w:pPr>
              <w:widowControl w:val="0"/>
              <w:autoSpaceDE w:val="0"/>
              <w:autoSpaceDN w:val="0"/>
              <w:adjustRightInd w:val="0"/>
              <w:jc w:val="both"/>
              <w:outlineLvl w:val="0"/>
            </w:pPr>
            <w:r w:rsidRPr="00DB2218">
              <w:t>Выдан__</w:t>
            </w:r>
            <w:r>
              <w:t>_______________________________</w:t>
            </w:r>
          </w:p>
          <w:p w:rsidR="00890DBC" w:rsidRDefault="00890DBC" w:rsidP="002D115E">
            <w:pPr>
              <w:widowControl w:val="0"/>
              <w:autoSpaceDE w:val="0"/>
              <w:autoSpaceDN w:val="0"/>
              <w:adjustRightInd w:val="0"/>
              <w:jc w:val="both"/>
              <w:outlineLvl w:val="0"/>
            </w:pPr>
            <w:r>
              <w:t>_______________________________________</w:t>
            </w:r>
          </w:p>
          <w:p w:rsidR="00890DBC" w:rsidRPr="00DB2218" w:rsidRDefault="00890DBC" w:rsidP="002D115E">
            <w:pPr>
              <w:widowControl w:val="0"/>
              <w:autoSpaceDE w:val="0"/>
              <w:autoSpaceDN w:val="0"/>
              <w:adjustRightInd w:val="0"/>
              <w:jc w:val="both"/>
              <w:outlineLvl w:val="0"/>
            </w:pPr>
            <w:r w:rsidRPr="00DB2218">
              <w:t>Дата выд</w:t>
            </w:r>
            <w:r>
              <w:t>ачи____________________________</w:t>
            </w:r>
          </w:p>
          <w:p w:rsidR="00890DBC" w:rsidRPr="00DB2218" w:rsidRDefault="00890DBC" w:rsidP="002D115E">
            <w:pPr>
              <w:widowControl w:val="0"/>
              <w:autoSpaceDE w:val="0"/>
              <w:autoSpaceDN w:val="0"/>
              <w:adjustRightInd w:val="0"/>
              <w:jc w:val="both"/>
              <w:outlineLvl w:val="0"/>
            </w:pPr>
            <w:r w:rsidRPr="00DB2218">
              <w:t>место жительства: _______________________</w:t>
            </w:r>
          </w:p>
          <w:p w:rsidR="00890DBC" w:rsidRDefault="00890DBC" w:rsidP="002D115E">
            <w:pPr>
              <w:widowControl w:val="0"/>
              <w:autoSpaceDE w:val="0"/>
              <w:autoSpaceDN w:val="0"/>
              <w:adjustRightInd w:val="0"/>
              <w:jc w:val="both"/>
              <w:outlineLvl w:val="0"/>
            </w:pPr>
            <w:r w:rsidRPr="00DB2218">
              <w:t>________</w:t>
            </w:r>
            <w:r>
              <w:t>_______________________________</w:t>
            </w:r>
          </w:p>
          <w:p w:rsidR="00890DBC" w:rsidRPr="00DB2218" w:rsidRDefault="00890DBC" w:rsidP="002D115E">
            <w:pPr>
              <w:widowControl w:val="0"/>
              <w:autoSpaceDE w:val="0"/>
              <w:autoSpaceDN w:val="0"/>
              <w:adjustRightInd w:val="0"/>
              <w:jc w:val="both"/>
              <w:outlineLvl w:val="0"/>
            </w:pPr>
            <w:r>
              <w:t>_______________________________________</w:t>
            </w:r>
          </w:p>
          <w:p w:rsidR="00890DBC" w:rsidRDefault="00890DBC" w:rsidP="002D115E">
            <w:pPr>
              <w:pStyle w:val="p1"/>
              <w:spacing w:before="0" w:beforeAutospacing="0" w:after="0" w:afterAutospacing="0"/>
            </w:pPr>
            <w:r w:rsidRPr="00DB2218">
              <w:t>телефон: ___________________________</w:t>
            </w:r>
            <w:r>
              <w:t>____</w:t>
            </w:r>
          </w:p>
          <w:p w:rsidR="00890DBC" w:rsidRPr="00A873CD" w:rsidRDefault="00890DBC" w:rsidP="002D115E">
            <w:pPr>
              <w:pStyle w:val="p1"/>
              <w:spacing w:before="0" w:beforeAutospacing="0" w:after="0" w:afterAutospacing="0"/>
              <w:rPr>
                <w:b/>
                <w:u w:val="single"/>
              </w:rPr>
            </w:pPr>
          </w:p>
        </w:tc>
      </w:tr>
    </w:tbl>
    <w:p w:rsidR="00890DBC" w:rsidRPr="001D33B8" w:rsidRDefault="00890DBC" w:rsidP="00890DBC">
      <w:pPr>
        <w:pStyle w:val="ConsPlusNonformat"/>
        <w:jc w:val="center"/>
        <w:rPr>
          <w:rFonts w:ascii="Times New Roman" w:hAnsi="Times New Roman" w:cs="Times New Roman"/>
          <w:b/>
          <w:sz w:val="24"/>
          <w:szCs w:val="24"/>
        </w:rPr>
      </w:pPr>
      <w:bookmarkStart w:id="5" w:name="P361"/>
      <w:bookmarkEnd w:id="5"/>
      <w:r w:rsidRPr="001D33B8">
        <w:rPr>
          <w:rFonts w:ascii="Times New Roman" w:hAnsi="Times New Roman" w:cs="Times New Roman"/>
          <w:b/>
          <w:sz w:val="24"/>
          <w:szCs w:val="24"/>
        </w:rPr>
        <w:t>Заявление</w:t>
      </w:r>
      <w:r>
        <w:rPr>
          <w:rFonts w:ascii="Times New Roman" w:hAnsi="Times New Roman" w:cs="Times New Roman"/>
          <w:b/>
          <w:sz w:val="24"/>
          <w:szCs w:val="24"/>
        </w:rPr>
        <w:t xml:space="preserve"> </w:t>
      </w:r>
    </w:p>
    <w:p w:rsidR="00890DBC" w:rsidRPr="008E443F" w:rsidRDefault="00890DBC" w:rsidP="00890DBC">
      <w:pPr>
        <w:pStyle w:val="ConsPlusNonformat"/>
        <w:jc w:val="center"/>
        <w:rPr>
          <w:rFonts w:ascii="Times New Roman" w:hAnsi="Times New Roman" w:cs="Times New Roman"/>
          <w:b/>
          <w:sz w:val="24"/>
          <w:szCs w:val="24"/>
        </w:rPr>
      </w:pPr>
      <w:r w:rsidRPr="001D33B8">
        <w:rPr>
          <w:rFonts w:ascii="Times New Roman" w:hAnsi="Times New Roman" w:cs="Times New Roman"/>
          <w:b/>
          <w:sz w:val="24"/>
          <w:szCs w:val="24"/>
        </w:rPr>
        <w:t>о предварительном согласовании</w:t>
      </w:r>
      <w:r>
        <w:rPr>
          <w:rFonts w:ascii="Times New Roman" w:hAnsi="Times New Roman" w:cs="Times New Roman"/>
          <w:b/>
          <w:sz w:val="24"/>
          <w:szCs w:val="24"/>
        </w:rPr>
        <w:t xml:space="preserve"> </w:t>
      </w:r>
      <w:r w:rsidRPr="001D33B8">
        <w:rPr>
          <w:rFonts w:ascii="Times New Roman" w:hAnsi="Times New Roman" w:cs="Times New Roman"/>
          <w:b/>
          <w:sz w:val="24"/>
          <w:szCs w:val="24"/>
        </w:rPr>
        <w:t>предоставления земельного участка</w:t>
      </w:r>
      <w:r>
        <w:t xml:space="preserve"> </w:t>
      </w:r>
      <w:r w:rsidRPr="008E443F">
        <w:rPr>
          <w:rFonts w:ascii="Times New Roman" w:hAnsi="Times New Roman" w:cs="Times New Roman"/>
          <w:b/>
          <w:sz w:val="24"/>
          <w:szCs w:val="24"/>
        </w:rPr>
        <w:t>в аренду</w:t>
      </w:r>
    </w:p>
    <w:p w:rsidR="00890DBC" w:rsidRPr="00135539" w:rsidRDefault="00890DBC" w:rsidP="00890DBC">
      <w:pPr>
        <w:pStyle w:val="ConsPlusNonformat"/>
        <w:jc w:val="center"/>
        <w:rPr>
          <w:rFonts w:ascii="Times New Roman" w:hAnsi="Times New Roman" w:cs="Times New Roman"/>
          <w:sz w:val="22"/>
          <w:szCs w:val="22"/>
        </w:rPr>
      </w:pPr>
      <w:r w:rsidRPr="00135539">
        <w:rPr>
          <w:rFonts w:ascii="Times New Roman" w:hAnsi="Times New Roman" w:cs="Times New Roman"/>
          <w:sz w:val="22"/>
          <w:szCs w:val="22"/>
        </w:rPr>
        <w:t>для индивидуального жилищного строительства, ведения личного подсобного хозяйства</w:t>
      </w:r>
      <w:r>
        <w:rPr>
          <w:rFonts w:ascii="Times New Roman" w:hAnsi="Times New Roman" w:cs="Times New Roman"/>
          <w:sz w:val="22"/>
          <w:szCs w:val="22"/>
        </w:rPr>
        <w:t xml:space="preserve"> в границах населенного пункта, ______________________________________________</w:t>
      </w:r>
    </w:p>
    <w:p w:rsidR="00890DBC" w:rsidRPr="001D33B8" w:rsidRDefault="00890DBC" w:rsidP="00890DBC">
      <w:pPr>
        <w:pStyle w:val="ConsPlusNonformat"/>
        <w:rPr>
          <w:rFonts w:ascii="Times New Roman" w:hAnsi="Times New Roman" w:cs="Times New Roman"/>
          <w:sz w:val="24"/>
          <w:szCs w:val="24"/>
        </w:rPr>
      </w:pPr>
    </w:p>
    <w:p w:rsidR="00890DBC" w:rsidRPr="00643EFF" w:rsidRDefault="00890DBC" w:rsidP="00890DBC">
      <w:pPr>
        <w:pStyle w:val="ConsPlusNonformat"/>
        <w:ind w:firstLine="708"/>
        <w:jc w:val="both"/>
        <w:rPr>
          <w:rFonts w:ascii="Times New Roman" w:hAnsi="Times New Roman" w:cs="Times New Roman"/>
          <w:sz w:val="24"/>
          <w:szCs w:val="24"/>
        </w:rPr>
      </w:pPr>
      <w:r w:rsidRPr="001D33B8">
        <w:rPr>
          <w:rFonts w:ascii="Times New Roman" w:hAnsi="Times New Roman" w:cs="Times New Roman"/>
          <w:sz w:val="24"/>
          <w:szCs w:val="24"/>
        </w:rPr>
        <w:t xml:space="preserve">На   основании   </w:t>
      </w:r>
      <w:r w:rsidRPr="00513B85">
        <w:rPr>
          <w:rFonts w:ascii="Times New Roman" w:hAnsi="Times New Roman" w:cs="Times New Roman"/>
          <w:sz w:val="24"/>
          <w:szCs w:val="24"/>
        </w:rPr>
        <w:t>подпункта 15 пункта 2 статьи 39.6</w:t>
      </w:r>
      <w:r>
        <w:rPr>
          <w:rFonts w:ascii="Times New Roman" w:hAnsi="Times New Roman" w:cs="Times New Roman"/>
          <w:sz w:val="24"/>
          <w:szCs w:val="24"/>
        </w:rPr>
        <w:t xml:space="preserve">, в соответствии со </w:t>
      </w:r>
      <w:r w:rsidRPr="00513B85">
        <w:rPr>
          <w:rFonts w:ascii="Times New Roman" w:hAnsi="Times New Roman" w:cs="Times New Roman"/>
          <w:sz w:val="24"/>
          <w:szCs w:val="24"/>
        </w:rPr>
        <w:t xml:space="preserve"> </w:t>
      </w:r>
      <w:hyperlink r:id="rId42" w:history="1">
        <w:r>
          <w:rPr>
            <w:rFonts w:ascii="Times New Roman" w:hAnsi="Times New Roman" w:cs="Times New Roman"/>
            <w:color w:val="0000FF"/>
            <w:sz w:val="24"/>
            <w:szCs w:val="24"/>
          </w:rPr>
          <w:t>статьями 39.15,</w:t>
        </w:r>
        <w:r w:rsidRPr="001D33B8">
          <w:rPr>
            <w:rFonts w:ascii="Times New Roman" w:hAnsi="Times New Roman" w:cs="Times New Roman"/>
            <w:color w:val="0000FF"/>
            <w:sz w:val="24"/>
            <w:szCs w:val="24"/>
          </w:rPr>
          <w:t xml:space="preserve"> 39.1</w:t>
        </w:r>
        <w:r>
          <w:rPr>
            <w:rFonts w:ascii="Times New Roman" w:hAnsi="Times New Roman" w:cs="Times New Roman"/>
            <w:color w:val="0000FF"/>
            <w:sz w:val="24"/>
            <w:szCs w:val="24"/>
          </w:rPr>
          <w:t>8</w:t>
        </w:r>
      </w:hyperlink>
      <w:r w:rsidRPr="001D33B8">
        <w:rPr>
          <w:rFonts w:ascii="Times New Roman" w:hAnsi="Times New Roman" w:cs="Times New Roman"/>
          <w:sz w:val="24"/>
          <w:szCs w:val="24"/>
        </w:rPr>
        <w:t xml:space="preserve">  Земельного   кодекса  Российской Федерации</w:t>
      </w:r>
      <w:r>
        <w:rPr>
          <w:rFonts w:ascii="Times New Roman" w:hAnsi="Times New Roman" w:cs="Times New Roman"/>
          <w:sz w:val="24"/>
          <w:szCs w:val="24"/>
        </w:rPr>
        <w:t xml:space="preserve"> </w:t>
      </w:r>
      <w:r w:rsidRPr="001D33B8">
        <w:rPr>
          <w:rFonts w:ascii="Times New Roman" w:hAnsi="Times New Roman" w:cs="Times New Roman"/>
          <w:sz w:val="24"/>
          <w:szCs w:val="24"/>
        </w:rPr>
        <w:t>про</w:t>
      </w:r>
      <w:r>
        <w:rPr>
          <w:rFonts w:ascii="Times New Roman" w:hAnsi="Times New Roman" w:cs="Times New Roman"/>
          <w:sz w:val="24"/>
          <w:szCs w:val="24"/>
        </w:rPr>
        <w:t>шу</w:t>
      </w:r>
      <w:r w:rsidRPr="001D33B8">
        <w:rPr>
          <w:rFonts w:ascii="Times New Roman" w:hAnsi="Times New Roman" w:cs="Times New Roman"/>
          <w:sz w:val="24"/>
          <w:szCs w:val="24"/>
        </w:rPr>
        <w:t xml:space="preserve">  предварительно согласова</w:t>
      </w:r>
      <w:r>
        <w:rPr>
          <w:rFonts w:ascii="Times New Roman" w:hAnsi="Times New Roman" w:cs="Times New Roman"/>
          <w:sz w:val="24"/>
          <w:szCs w:val="24"/>
        </w:rPr>
        <w:t>ть</w:t>
      </w:r>
      <w:r w:rsidRPr="001D33B8">
        <w:rPr>
          <w:rFonts w:ascii="Times New Roman" w:hAnsi="Times New Roman" w:cs="Times New Roman"/>
          <w:sz w:val="24"/>
          <w:szCs w:val="24"/>
        </w:rPr>
        <w:t xml:space="preserve"> предоставлени</w:t>
      </w:r>
      <w:r>
        <w:rPr>
          <w:rFonts w:ascii="Times New Roman" w:hAnsi="Times New Roman" w:cs="Times New Roman"/>
          <w:sz w:val="24"/>
          <w:szCs w:val="24"/>
        </w:rPr>
        <w:t xml:space="preserve">е </w:t>
      </w:r>
      <w:r w:rsidRPr="001D33B8">
        <w:rPr>
          <w:rFonts w:ascii="Times New Roman" w:hAnsi="Times New Roman" w:cs="Times New Roman"/>
          <w:sz w:val="24"/>
          <w:szCs w:val="24"/>
        </w:rPr>
        <w:t xml:space="preserve">земельного участка </w:t>
      </w:r>
      <w:r w:rsidRPr="00643EFF">
        <w:rPr>
          <w:rFonts w:ascii="Times New Roman" w:hAnsi="Times New Roman" w:cs="Times New Roman"/>
          <w:sz w:val="24"/>
          <w:szCs w:val="24"/>
        </w:rPr>
        <w:t>с местоположением</w:t>
      </w:r>
      <w:proofErr w:type="gramStart"/>
      <w:r w:rsidRPr="00643EFF">
        <w:rPr>
          <w:rFonts w:ascii="Times New Roman" w:hAnsi="Times New Roman" w:cs="Times New Roman"/>
          <w:sz w:val="24"/>
          <w:szCs w:val="24"/>
          <w:vertAlign w:val="superscript"/>
        </w:rPr>
        <w:t>1</w:t>
      </w:r>
      <w:proofErr w:type="gramEnd"/>
      <w:r w:rsidRPr="00643EFF">
        <w:rPr>
          <w:rFonts w:ascii="Times New Roman" w:hAnsi="Times New Roman" w:cs="Times New Roman"/>
          <w:sz w:val="24"/>
          <w:szCs w:val="24"/>
        </w:rPr>
        <w:t>: _____________________________________________________</w:t>
      </w:r>
      <w:r>
        <w:rPr>
          <w:rFonts w:ascii="Times New Roman" w:hAnsi="Times New Roman" w:cs="Times New Roman"/>
          <w:sz w:val="24"/>
          <w:szCs w:val="24"/>
        </w:rPr>
        <w:t>__________________</w:t>
      </w:r>
      <w:r w:rsidRPr="00643EFF">
        <w:rPr>
          <w:rFonts w:ascii="Times New Roman" w:hAnsi="Times New Roman" w:cs="Times New Roman"/>
          <w:sz w:val="24"/>
          <w:szCs w:val="24"/>
        </w:rPr>
        <w:t>______</w:t>
      </w:r>
    </w:p>
    <w:p w:rsidR="00890DBC" w:rsidRPr="00DB5CC9" w:rsidRDefault="00890DBC" w:rsidP="00890DBC">
      <w:pPr>
        <w:pStyle w:val="ConsPlusNonformat"/>
        <w:jc w:val="both"/>
        <w:rPr>
          <w:rFonts w:ascii="Times New Roman" w:hAnsi="Times New Roman" w:cs="Times New Roman"/>
        </w:rPr>
      </w:pPr>
      <w:r w:rsidRPr="00643EFF">
        <w:rPr>
          <w:rFonts w:ascii="Times New Roman" w:hAnsi="Times New Roman" w:cs="Times New Roman"/>
          <w:sz w:val="24"/>
          <w:szCs w:val="24"/>
        </w:rPr>
        <w:t>_____________________________________________________________________________,</w:t>
      </w:r>
      <w:r w:rsidRPr="001D33B8">
        <w:rPr>
          <w:rFonts w:ascii="Times New Roman" w:hAnsi="Times New Roman" w:cs="Times New Roman"/>
          <w:sz w:val="24"/>
          <w:szCs w:val="24"/>
        </w:rPr>
        <w:t xml:space="preserve"> </w:t>
      </w:r>
    </w:p>
    <w:p w:rsidR="00890DBC" w:rsidRDefault="00890DBC" w:rsidP="00890DBC">
      <w:pPr>
        <w:pStyle w:val="ConsPlusNonformat"/>
      </w:pPr>
    </w:p>
    <w:p w:rsidR="00890DBC" w:rsidRDefault="00890DBC" w:rsidP="00890DBC">
      <w:pPr>
        <w:pStyle w:val="ConsPlusNonformat"/>
        <w:rPr>
          <w:rFonts w:ascii="Times New Roman" w:hAnsi="Times New Roman" w:cs="Times New Roman"/>
          <w:sz w:val="24"/>
          <w:szCs w:val="24"/>
        </w:rPr>
      </w:pPr>
      <w:r>
        <w:rPr>
          <w:rFonts w:ascii="Times New Roman" w:hAnsi="Times New Roman" w:cs="Times New Roman"/>
          <w:sz w:val="24"/>
          <w:szCs w:val="24"/>
        </w:rPr>
        <w:t>Прошу предоставить</w:t>
      </w:r>
      <w:r w:rsidRPr="00504225">
        <w:rPr>
          <w:rFonts w:ascii="Times New Roman" w:hAnsi="Times New Roman" w:cs="Times New Roman"/>
          <w:sz w:val="24"/>
          <w:szCs w:val="24"/>
        </w:rPr>
        <w:t xml:space="preserve"> земельный участок на праве</w:t>
      </w:r>
      <w:r>
        <w:rPr>
          <w:rFonts w:ascii="Times New Roman" w:hAnsi="Times New Roman" w:cs="Times New Roman"/>
          <w:sz w:val="24"/>
          <w:szCs w:val="24"/>
        </w:rPr>
        <w:t xml:space="preserve"> </w:t>
      </w:r>
      <w:r w:rsidRPr="004A5F2A">
        <w:rPr>
          <w:rFonts w:ascii="Times New Roman" w:hAnsi="Times New Roman" w:cs="Times New Roman"/>
          <w:sz w:val="24"/>
          <w:szCs w:val="24"/>
        </w:rPr>
        <w:t>аренды</w:t>
      </w:r>
      <w:r>
        <w:rPr>
          <w:rFonts w:ascii="Times New Roman" w:hAnsi="Times New Roman" w:cs="Times New Roman"/>
          <w:b/>
          <w:sz w:val="24"/>
          <w:szCs w:val="24"/>
        </w:rPr>
        <w:t xml:space="preserve"> </w:t>
      </w:r>
      <w:r w:rsidRPr="00504225">
        <w:rPr>
          <w:rFonts w:ascii="Times New Roman" w:hAnsi="Times New Roman" w:cs="Times New Roman"/>
          <w:sz w:val="24"/>
          <w:szCs w:val="24"/>
        </w:rPr>
        <w:t xml:space="preserve"> для использования в целях</w:t>
      </w:r>
      <w:r>
        <w:rPr>
          <w:rFonts w:ascii="Times New Roman" w:hAnsi="Times New Roman" w:cs="Times New Roman"/>
          <w:sz w:val="24"/>
          <w:szCs w:val="24"/>
        </w:rPr>
        <w:t>:</w:t>
      </w:r>
    </w:p>
    <w:p w:rsidR="00890DBC" w:rsidRPr="000D2419" w:rsidRDefault="00890DBC" w:rsidP="00890DBC">
      <w:pPr>
        <w:pStyle w:val="ConsPlusNonforma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890DBC" w:rsidTr="002D115E">
        <w:tc>
          <w:tcPr>
            <w:tcW w:w="1101" w:type="dxa"/>
            <w:shd w:val="clear" w:color="auto" w:fill="auto"/>
          </w:tcPr>
          <w:p w:rsidR="00890DBC" w:rsidRPr="00F848A0" w:rsidRDefault="00890DBC" w:rsidP="002D115E">
            <w:pPr>
              <w:pStyle w:val="ConsPlusNonformat"/>
              <w:rPr>
                <w:rFonts w:ascii="Times New Roman" w:hAnsi="Times New Roman" w:cs="Times New Roman"/>
                <w:sz w:val="24"/>
                <w:szCs w:val="24"/>
              </w:rPr>
            </w:pPr>
          </w:p>
        </w:tc>
        <w:tc>
          <w:tcPr>
            <w:tcW w:w="8470" w:type="dxa"/>
            <w:shd w:val="clear" w:color="auto" w:fill="auto"/>
          </w:tcPr>
          <w:p w:rsidR="00890DBC" w:rsidRPr="00F848A0" w:rsidRDefault="00890DBC" w:rsidP="002D115E">
            <w:pPr>
              <w:pStyle w:val="ConsPlusNonformat"/>
              <w:rPr>
                <w:rFonts w:ascii="Times New Roman" w:hAnsi="Times New Roman" w:cs="Times New Roman"/>
                <w:sz w:val="24"/>
                <w:szCs w:val="24"/>
              </w:rPr>
            </w:pPr>
            <w:r w:rsidRPr="00F848A0">
              <w:rPr>
                <w:rFonts w:ascii="Times New Roman" w:hAnsi="Times New Roman" w:cs="Times New Roman"/>
                <w:sz w:val="24"/>
                <w:szCs w:val="24"/>
              </w:rPr>
              <w:t>индивидуального жилищного строительства</w:t>
            </w:r>
          </w:p>
        </w:tc>
      </w:tr>
      <w:tr w:rsidR="00890DBC" w:rsidTr="002D115E">
        <w:tc>
          <w:tcPr>
            <w:tcW w:w="1101" w:type="dxa"/>
            <w:shd w:val="clear" w:color="auto" w:fill="auto"/>
          </w:tcPr>
          <w:p w:rsidR="00890DBC" w:rsidRPr="00F848A0" w:rsidRDefault="00890DBC" w:rsidP="002D115E">
            <w:pPr>
              <w:pStyle w:val="ConsPlusNonformat"/>
              <w:rPr>
                <w:rFonts w:ascii="Times New Roman" w:hAnsi="Times New Roman" w:cs="Times New Roman"/>
                <w:sz w:val="24"/>
                <w:szCs w:val="24"/>
              </w:rPr>
            </w:pPr>
          </w:p>
        </w:tc>
        <w:tc>
          <w:tcPr>
            <w:tcW w:w="8470" w:type="dxa"/>
            <w:shd w:val="clear" w:color="auto" w:fill="auto"/>
          </w:tcPr>
          <w:p w:rsidR="00890DBC" w:rsidRPr="00F848A0" w:rsidRDefault="00890DBC" w:rsidP="002D115E">
            <w:pPr>
              <w:pStyle w:val="ConsPlusNonformat"/>
              <w:rPr>
                <w:rFonts w:ascii="Times New Roman" w:hAnsi="Times New Roman" w:cs="Times New Roman"/>
                <w:sz w:val="24"/>
                <w:szCs w:val="24"/>
              </w:rPr>
            </w:pPr>
            <w:r w:rsidRPr="00F848A0">
              <w:rPr>
                <w:rFonts w:ascii="Times New Roman" w:hAnsi="Times New Roman" w:cs="Times New Roman"/>
                <w:sz w:val="24"/>
                <w:szCs w:val="24"/>
              </w:rPr>
              <w:t>ведения личного подсобного хозяйства в границах населенного пункта</w:t>
            </w:r>
          </w:p>
        </w:tc>
      </w:tr>
      <w:tr w:rsidR="00890DBC" w:rsidTr="002D115E">
        <w:tc>
          <w:tcPr>
            <w:tcW w:w="1101" w:type="dxa"/>
            <w:shd w:val="clear" w:color="auto" w:fill="auto"/>
          </w:tcPr>
          <w:p w:rsidR="00890DBC" w:rsidRPr="00F848A0" w:rsidRDefault="00890DBC" w:rsidP="002D115E">
            <w:pPr>
              <w:pStyle w:val="ConsPlusNonformat"/>
              <w:rPr>
                <w:rFonts w:ascii="Times New Roman" w:hAnsi="Times New Roman" w:cs="Times New Roman"/>
                <w:sz w:val="24"/>
                <w:szCs w:val="24"/>
              </w:rPr>
            </w:pPr>
          </w:p>
        </w:tc>
        <w:tc>
          <w:tcPr>
            <w:tcW w:w="8470" w:type="dxa"/>
            <w:shd w:val="clear" w:color="auto" w:fill="auto"/>
          </w:tcPr>
          <w:p w:rsidR="00890DBC" w:rsidRPr="00F848A0" w:rsidRDefault="00890DBC" w:rsidP="002D115E">
            <w:pPr>
              <w:pStyle w:val="ConsPlusNonformat"/>
              <w:rPr>
                <w:rFonts w:ascii="Times New Roman" w:hAnsi="Times New Roman" w:cs="Times New Roman"/>
                <w:sz w:val="24"/>
                <w:szCs w:val="24"/>
              </w:rPr>
            </w:pPr>
          </w:p>
        </w:tc>
      </w:tr>
      <w:tr w:rsidR="00890DBC" w:rsidTr="002D115E">
        <w:tc>
          <w:tcPr>
            <w:tcW w:w="1101" w:type="dxa"/>
            <w:shd w:val="clear" w:color="auto" w:fill="auto"/>
          </w:tcPr>
          <w:p w:rsidR="00890DBC" w:rsidRPr="00F848A0" w:rsidRDefault="00890DBC" w:rsidP="002D115E">
            <w:pPr>
              <w:pStyle w:val="ConsPlusNonformat"/>
              <w:rPr>
                <w:rFonts w:ascii="Times New Roman" w:hAnsi="Times New Roman" w:cs="Times New Roman"/>
                <w:sz w:val="24"/>
                <w:szCs w:val="24"/>
              </w:rPr>
            </w:pPr>
          </w:p>
        </w:tc>
        <w:tc>
          <w:tcPr>
            <w:tcW w:w="8470" w:type="dxa"/>
            <w:shd w:val="clear" w:color="auto" w:fill="auto"/>
          </w:tcPr>
          <w:p w:rsidR="00890DBC" w:rsidRPr="00F848A0" w:rsidRDefault="00890DBC" w:rsidP="002D115E">
            <w:pPr>
              <w:pStyle w:val="ConsPlusNonformat"/>
              <w:rPr>
                <w:rFonts w:ascii="Times New Roman" w:hAnsi="Times New Roman" w:cs="Times New Roman"/>
                <w:sz w:val="24"/>
                <w:szCs w:val="24"/>
              </w:rPr>
            </w:pPr>
          </w:p>
        </w:tc>
      </w:tr>
      <w:tr w:rsidR="00890DBC" w:rsidTr="002D115E">
        <w:tc>
          <w:tcPr>
            <w:tcW w:w="1101" w:type="dxa"/>
            <w:shd w:val="clear" w:color="auto" w:fill="auto"/>
          </w:tcPr>
          <w:p w:rsidR="00890DBC" w:rsidRPr="00F848A0" w:rsidRDefault="00890DBC" w:rsidP="002D115E">
            <w:pPr>
              <w:pStyle w:val="ConsPlusNonformat"/>
              <w:rPr>
                <w:rFonts w:ascii="Times New Roman" w:hAnsi="Times New Roman" w:cs="Times New Roman"/>
                <w:sz w:val="24"/>
                <w:szCs w:val="24"/>
              </w:rPr>
            </w:pPr>
          </w:p>
        </w:tc>
        <w:tc>
          <w:tcPr>
            <w:tcW w:w="8470" w:type="dxa"/>
            <w:shd w:val="clear" w:color="auto" w:fill="auto"/>
          </w:tcPr>
          <w:p w:rsidR="00890DBC" w:rsidRPr="00F848A0" w:rsidRDefault="00890DBC" w:rsidP="002D115E">
            <w:pPr>
              <w:pStyle w:val="ConsPlusNonformat"/>
              <w:rPr>
                <w:rFonts w:ascii="Times New Roman" w:hAnsi="Times New Roman" w:cs="Times New Roman"/>
                <w:sz w:val="24"/>
                <w:szCs w:val="24"/>
              </w:rPr>
            </w:pPr>
            <w:r>
              <w:rPr>
                <w:rFonts w:ascii="Times New Roman" w:hAnsi="Times New Roman" w:cs="Times New Roman"/>
                <w:sz w:val="24"/>
                <w:szCs w:val="24"/>
              </w:rPr>
              <w:t>Сельскохозяйственное использование</w:t>
            </w:r>
          </w:p>
        </w:tc>
      </w:tr>
    </w:tbl>
    <w:p w:rsidR="00890DBC" w:rsidRDefault="00890DBC" w:rsidP="00890DBC">
      <w:pPr>
        <w:pStyle w:val="ConsPlusNonformat"/>
      </w:pPr>
      <w:r>
        <w:rPr>
          <w:rFonts w:ascii="Times New Roman" w:hAnsi="Times New Roman" w:cs="Times New Roman"/>
        </w:rPr>
        <w:t xml:space="preserve">                                   </w:t>
      </w:r>
      <w:r w:rsidRPr="000D2419">
        <w:rPr>
          <w:rFonts w:ascii="Times New Roman" w:hAnsi="Times New Roman" w:cs="Times New Roman"/>
        </w:rPr>
        <w:t xml:space="preserve">(один из вариантов отметить знаком </w:t>
      </w:r>
      <w:r>
        <w:rPr>
          <w:rFonts w:ascii="Times New Roman" w:hAnsi="Times New Roman" w:cs="Times New Roman"/>
        </w:rPr>
        <w:t>–</w:t>
      </w:r>
      <w:r w:rsidRPr="000D2419">
        <w:rPr>
          <w:rFonts w:ascii="Times New Roman" w:hAnsi="Times New Roman" w:cs="Times New Roman"/>
        </w:rPr>
        <w:t xml:space="preserve"> </w:t>
      </w:r>
      <w:r w:rsidRPr="000D2419">
        <w:rPr>
          <w:rFonts w:ascii="Times New Roman" w:hAnsi="Times New Roman" w:cs="Times New Roman"/>
          <w:lang w:val="en-US"/>
        </w:rPr>
        <w:t>V</w:t>
      </w:r>
      <w:r>
        <w:rPr>
          <w:rFonts w:ascii="Times New Roman" w:hAnsi="Times New Roman" w:cs="Times New Roman"/>
        </w:rPr>
        <w:t>/ иной вид использования</w:t>
      </w:r>
      <w:proofErr w:type="gramStart"/>
      <w:r>
        <w:rPr>
          <w:rFonts w:ascii="Times New Roman" w:hAnsi="Times New Roman" w:cs="Times New Roman"/>
        </w:rPr>
        <w:t xml:space="preserve"> </w:t>
      </w:r>
      <w:r w:rsidRPr="000D2419">
        <w:rPr>
          <w:rFonts w:ascii="Times New Roman" w:hAnsi="Times New Roman" w:cs="Times New Roman"/>
        </w:rPr>
        <w:t>)</w:t>
      </w:r>
      <w:proofErr w:type="gramEnd"/>
    </w:p>
    <w:p w:rsidR="00890DBC" w:rsidRDefault="00890DBC" w:rsidP="00890DBC">
      <w:pPr>
        <w:pStyle w:val="ConsPlusNonformat"/>
        <w:rPr>
          <w:rFonts w:ascii="Times New Roman" w:hAnsi="Times New Roman" w:cs="Times New Roman"/>
          <w:sz w:val="24"/>
          <w:szCs w:val="24"/>
        </w:rPr>
      </w:pPr>
    </w:p>
    <w:p w:rsidR="00890DBC" w:rsidRPr="0011623F" w:rsidRDefault="00890DBC" w:rsidP="00890DBC">
      <w:pPr>
        <w:pStyle w:val="ConsPlusNonformat"/>
        <w:rPr>
          <w:rFonts w:ascii="Times New Roman" w:hAnsi="Times New Roman" w:cs="Times New Roman"/>
          <w:sz w:val="24"/>
          <w:szCs w:val="24"/>
        </w:rPr>
      </w:pPr>
      <w:r w:rsidRPr="0011623F">
        <w:rPr>
          <w:rFonts w:ascii="Times New Roman" w:hAnsi="Times New Roman" w:cs="Times New Roman"/>
          <w:sz w:val="24"/>
          <w:szCs w:val="24"/>
        </w:rPr>
        <w:t>Почтовый адрес и (или) адрес электронной почты для связи с заявителем:</w:t>
      </w:r>
    </w:p>
    <w:p w:rsidR="00890DBC" w:rsidRDefault="00890DBC" w:rsidP="00890DBC">
      <w:pPr>
        <w:pStyle w:val="ConsPlusNonformat"/>
      </w:pPr>
    </w:p>
    <w:p w:rsidR="00890DBC" w:rsidRDefault="00890DBC" w:rsidP="00890DBC">
      <w:pPr>
        <w:pStyle w:val="ConsPlusNonformat"/>
      </w:pPr>
      <w:r>
        <w:t>_____________________________________________________________________________</w:t>
      </w:r>
    </w:p>
    <w:p w:rsidR="00890DBC" w:rsidRDefault="00890DBC" w:rsidP="00890DBC">
      <w:pPr>
        <w:pStyle w:val="ConsPlusNonformat"/>
      </w:pPr>
    </w:p>
    <w:p w:rsidR="00890DBC" w:rsidRDefault="00890DBC" w:rsidP="00890DBC">
      <w:pPr>
        <w:pStyle w:val="ConsPlusNonformat"/>
        <w:rPr>
          <w:rFonts w:ascii="Times New Roman" w:hAnsi="Times New Roman" w:cs="Times New Roman"/>
          <w:sz w:val="24"/>
          <w:szCs w:val="24"/>
        </w:rPr>
      </w:pPr>
      <w:r w:rsidRPr="00504225">
        <w:rPr>
          <w:rFonts w:ascii="Times New Roman" w:hAnsi="Times New Roman" w:cs="Times New Roman"/>
          <w:sz w:val="24"/>
          <w:szCs w:val="24"/>
        </w:rPr>
        <w:t xml:space="preserve">        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890DBC" w:rsidRPr="00F848A0" w:rsidTr="002D115E">
        <w:tc>
          <w:tcPr>
            <w:tcW w:w="1101" w:type="dxa"/>
            <w:shd w:val="clear" w:color="auto" w:fill="auto"/>
          </w:tcPr>
          <w:p w:rsidR="00890DBC" w:rsidRPr="00214E2F" w:rsidRDefault="00890DBC" w:rsidP="002D115E">
            <w:pPr>
              <w:pStyle w:val="ConsPlusNonformat"/>
              <w:jc w:val="center"/>
              <w:rPr>
                <w:rFonts w:ascii="Times New Roman" w:hAnsi="Times New Roman" w:cs="Times New Roman"/>
                <w:sz w:val="24"/>
                <w:szCs w:val="24"/>
                <w:lang w:val="en-US"/>
              </w:rPr>
            </w:pPr>
          </w:p>
        </w:tc>
        <w:tc>
          <w:tcPr>
            <w:tcW w:w="8470" w:type="dxa"/>
            <w:shd w:val="clear" w:color="auto" w:fill="auto"/>
          </w:tcPr>
          <w:p w:rsidR="00890DBC" w:rsidRPr="005360EB" w:rsidRDefault="00890DBC" w:rsidP="002D115E">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Копия документа, подтверждающего личность заявителя</w:t>
            </w:r>
            <w:proofErr w:type="gramStart"/>
            <w:r>
              <w:rPr>
                <w:rFonts w:ascii="Times New Roman" w:hAnsi="Times New Roman" w:cs="Times New Roman"/>
                <w:sz w:val="24"/>
                <w:szCs w:val="24"/>
                <w:vertAlign w:val="superscript"/>
              </w:rPr>
              <w:t>2</w:t>
            </w:r>
            <w:proofErr w:type="gramEnd"/>
          </w:p>
        </w:tc>
      </w:tr>
      <w:tr w:rsidR="00890DBC" w:rsidRPr="00F848A0" w:rsidTr="002D115E">
        <w:tc>
          <w:tcPr>
            <w:tcW w:w="1101" w:type="dxa"/>
            <w:shd w:val="clear" w:color="auto" w:fill="auto"/>
          </w:tcPr>
          <w:p w:rsidR="00890DBC" w:rsidRPr="005360EB" w:rsidRDefault="00890DBC" w:rsidP="002D115E">
            <w:pPr>
              <w:pStyle w:val="ConsPlusNonformat"/>
              <w:jc w:val="center"/>
              <w:rPr>
                <w:rFonts w:ascii="Times New Roman" w:hAnsi="Times New Roman" w:cs="Times New Roman"/>
                <w:sz w:val="24"/>
                <w:szCs w:val="24"/>
              </w:rPr>
            </w:pPr>
          </w:p>
        </w:tc>
        <w:tc>
          <w:tcPr>
            <w:tcW w:w="8470" w:type="dxa"/>
            <w:shd w:val="clear" w:color="auto" w:fill="auto"/>
          </w:tcPr>
          <w:p w:rsidR="00890DBC" w:rsidRPr="00214E2F" w:rsidRDefault="00890DBC" w:rsidP="002D115E">
            <w:pPr>
              <w:pStyle w:val="ConsPlusNonformat"/>
              <w:rPr>
                <w:rFonts w:ascii="Times New Roman" w:hAnsi="Times New Roman" w:cs="Times New Roman"/>
                <w:sz w:val="24"/>
                <w:szCs w:val="24"/>
              </w:rPr>
            </w:pPr>
            <w:r w:rsidRPr="00214E2F">
              <w:rPr>
                <w:rFonts w:ascii="Times New Roman" w:hAnsi="Times New Roman" w:cs="Times New Roman"/>
                <w:sz w:val="24"/>
                <w:szCs w:val="24"/>
              </w:rPr>
              <w:t>Схема расположения земельного участка</w:t>
            </w:r>
            <w:r>
              <w:rPr>
                <w:rFonts w:ascii="Times New Roman" w:hAnsi="Times New Roman" w:cs="Times New Roman"/>
                <w:sz w:val="24"/>
                <w:szCs w:val="24"/>
                <w:vertAlign w:val="superscript"/>
              </w:rPr>
              <w:t>3</w:t>
            </w:r>
            <w:r w:rsidRPr="00214E2F">
              <w:rPr>
                <w:rFonts w:ascii="Times New Roman" w:hAnsi="Times New Roman" w:cs="Times New Roman"/>
                <w:sz w:val="24"/>
                <w:szCs w:val="24"/>
              </w:rPr>
              <w:t xml:space="preserve"> </w:t>
            </w:r>
          </w:p>
        </w:tc>
      </w:tr>
      <w:tr w:rsidR="00890DBC" w:rsidRPr="00F848A0" w:rsidTr="002D115E">
        <w:tc>
          <w:tcPr>
            <w:tcW w:w="1101" w:type="dxa"/>
            <w:shd w:val="clear" w:color="auto" w:fill="auto"/>
          </w:tcPr>
          <w:p w:rsidR="00890DBC" w:rsidRPr="00214E2F" w:rsidRDefault="00890DBC" w:rsidP="002D115E">
            <w:pPr>
              <w:pStyle w:val="ConsPlusNonformat"/>
              <w:jc w:val="center"/>
              <w:rPr>
                <w:rFonts w:ascii="Times New Roman" w:hAnsi="Times New Roman" w:cs="Times New Roman"/>
                <w:sz w:val="24"/>
                <w:szCs w:val="24"/>
                <w:lang w:val="en-US"/>
              </w:rPr>
            </w:pPr>
          </w:p>
        </w:tc>
        <w:tc>
          <w:tcPr>
            <w:tcW w:w="8470" w:type="dxa"/>
            <w:shd w:val="clear" w:color="auto" w:fill="auto"/>
          </w:tcPr>
          <w:p w:rsidR="00890DBC" w:rsidRPr="00214E2F" w:rsidRDefault="00890DBC" w:rsidP="002D115E">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Копия д</w:t>
            </w:r>
            <w:r w:rsidRPr="00214E2F">
              <w:rPr>
                <w:rFonts w:ascii="Times New Roman" w:hAnsi="Times New Roman" w:cs="Times New Roman"/>
                <w:sz w:val="24"/>
                <w:szCs w:val="24"/>
              </w:rPr>
              <w:t>окумент</w:t>
            </w:r>
            <w:r>
              <w:rPr>
                <w:rFonts w:ascii="Times New Roman" w:hAnsi="Times New Roman" w:cs="Times New Roman"/>
                <w:sz w:val="24"/>
                <w:szCs w:val="24"/>
              </w:rPr>
              <w:t>а</w:t>
            </w:r>
            <w:r w:rsidRPr="00214E2F">
              <w:rPr>
                <w:rFonts w:ascii="Times New Roman" w:hAnsi="Times New Roman" w:cs="Times New Roman"/>
                <w:sz w:val="24"/>
                <w:szCs w:val="24"/>
              </w:rPr>
              <w:t>, подтверждающ</w:t>
            </w:r>
            <w:r>
              <w:rPr>
                <w:rFonts w:ascii="Times New Roman" w:hAnsi="Times New Roman" w:cs="Times New Roman"/>
                <w:sz w:val="24"/>
                <w:szCs w:val="24"/>
              </w:rPr>
              <w:t>его</w:t>
            </w:r>
            <w:r w:rsidRPr="00214E2F">
              <w:rPr>
                <w:rFonts w:ascii="Times New Roman" w:hAnsi="Times New Roman" w:cs="Times New Roman"/>
                <w:sz w:val="24"/>
                <w:szCs w:val="24"/>
              </w:rPr>
              <w:t xml:space="preserve"> полномочия представителя заявителя</w:t>
            </w:r>
            <w:proofErr w:type="gramStart"/>
            <w:r>
              <w:rPr>
                <w:rFonts w:ascii="Times New Roman" w:hAnsi="Times New Roman" w:cs="Times New Roman"/>
                <w:sz w:val="24"/>
                <w:szCs w:val="24"/>
                <w:vertAlign w:val="superscript"/>
              </w:rPr>
              <w:t>4</w:t>
            </w:r>
            <w:proofErr w:type="gramEnd"/>
          </w:p>
        </w:tc>
      </w:tr>
      <w:tr w:rsidR="00890DBC" w:rsidRPr="00F848A0" w:rsidTr="002D115E">
        <w:tc>
          <w:tcPr>
            <w:tcW w:w="1101" w:type="dxa"/>
            <w:shd w:val="clear" w:color="auto" w:fill="auto"/>
          </w:tcPr>
          <w:p w:rsidR="00890DBC" w:rsidRPr="005360EB" w:rsidRDefault="00890DBC" w:rsidP="002D115E">
            <w:pPr>
              <w:pStyle w:val="ConsPlusNonformat"/>
              <w:jc w:val="center"/>
              <w:rPr>
                <w:rFonts w:ascii="Times New Roman" w:hAnsi="Times New Roman" w:cs="Times New Roman"/>
                <w:sz w:val="24"/>
                <w:szCs w:val="24"/>
              </w:rPr>
            </w:pPr>
          </w:p>
        </w:tc>
        <w:tc>
          <w:tcPr>
            <w:tcW w:w="8470" w:type="dxa"/>
            <w:shd w:val="clear" w:color="auto" w:fill="auto"/>
          </w:tcPr>
          <w:p w:rsidR="00890DBC" w:rsidRPr="00214E2F" w:rsidRDefault="00890DBC" w:rsidP="002D115E">
            <w:pPr>
              <w:pStyle w:val="ConsPlusNonformat"/>
              <w:rPr>
                <w:rFonts w:ascii="Times New Roman" w:hAnsi="Times New Roman" w:cs="Times New Roman"/>
                <w:sz w:val="24"/>
                <w:szCs w:val="24"/>
                <w:vertAlign w:val="superscript"/>
              </w:rPr>
            </w:pPr>
            <w:r w:rsidRPr="00214E2F">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cs="Times New Roman"/>
                <w:sz w:val="24"/>
                <w:szCs w:val="24"/>
                <w:vertAlign w:val="superscript"/>
              </w:rPr>
              <w:t>5</w:t>
            </w:r>
          </w:p>
        </w:tc>
      </w:tr>
    </w:tbl>
    <w:p w:rsidR="00890DBC" w:rsidRPr="00504225" w:rsidRDefault="00890DBC" w:rsidP="00890DBC">
      <w:pPr>
        <w:pStyle w:val="ConsPlusNonformat"/>
        <w:rPr>
          <w:rFonts w:ascii="Times New Roman" w:hAnsi="Times New Roman" w:cs="Times New Roman"/>
          <w:sz w:val="24"/>
          <w:szCs w:val="24"/>
        </w:rPr>
      </w:pPr>
      <w:r w:rsidRPr="000D2419">
        <w:rPr>
          <w:rFonts w:ascii="Times New Roman" w:hAnsi="Times New Roman" w:cs="Times New Roman"/>
        </w:rPr>
        <w:t>(</w:t>
      </w:r>
      <w:r>
        <w:rPr>
          <w:rFonts w:ascii="Times New Roman" w:hAnsi="Times New Roman" w:cs="Times New Roman"/>
        </w:rPr>
        <w:t>нужный</w:t>
      </w:r>
      <w:r w:rsidRPr="000D2419">
        <w:rPr>
          <w:rFonts w:ascii="Times New Roman" w:hAnsi="Times New Roman" w:cs="Times New Roman"/>
        </w:rPr>
        <w:t xml:space="preserve"> вариант отметить знаком - </w:t>
      </w:r>
      <w:r w:rsidRPr="000D2419">
        <w:rPr>
          <w:rFonts w:ascii="Times New Roman" w:hAnsi="Times New Roman" w:cs="Times New Roman"/>
          <w:lang w:val="en-US"/>
        </w:rPr>
        <w:t>V</w:t>
      </w:r>
      <w:r w:rsidRPr="000D2419">
        <w:rPr>
          <w:rFonts w:ascii="Times New Roman" w:hAnsi="Times New Roman" w:cs="Times New Roman"/>
        </w:rPr>
        <w:t>)</w:t>
      </w:r>
    </w:p>
    <w:p w:rsidR="00890DBC" w:rsidRPr="00AA3578" w:rsidRDefault="00890DBC" w:rsidP="00890DBC">
      <w:pPr>
        <w:pStyle w:val="ConsPlusNonformat"/>
      </w:pPr>
    </w:p>
    <w:p w:rsidR="00890DBC" w:rsidRPr="00F848A0" w:rsidRDefault="00890DBC" w:rsidP="00890DBC">
      <w:pPr>
        <w:pStyle w:val="ConsPlusNonformat"/>
        <w:rPr>
          <w:rFonts w:ascii="Times New Roman" w:hAnsi="Times New Roman" w:cs="Times New Roman"/>
          <w:sz w:val="24"/>
          <w:szCs w:val="24"/>
        </w:rPr>
      </w:pPr>
      <w:r w:rsidRPr="00F848A0">
        <w:rPr>
          <w:rFonts w:ascii="Times New Roman" w:hAnsi="Times New Roman" w:cs="Times New Roman"/>
          <w:sz w:val="24"/>
          <w:szCs w:val="24"/>
        </w:rPr>
        <w:t xml:space="preserve">"___"________ ____ </w:t>
      </w:r>
      <w:proofErr w:type="gramStart"/>
      <w:r w:rsidRPr="00F848A0">
        <w:rPr>
          <w:rFonts w:ascii="Times New Roman" w:hAnsi="Times New Roman" w:cs="Times New Roman"/>
          <w:sz w:val="24"/>
          <w:szCs w:val="24"/>
        </w:rPr>
        <w:t>г</w:t>
      </w:r>
      <w:proofErr w:type="gramEnd"/>
      <w:r w:rsidRPr="00F848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48A0">
        <w:rPr>
          <w:rFonts w:ascii="Times New Roman" w:hAnsi="Times New Roman" w:cs="Times New Roman"/>
          <w:sz w:val="24"/>
          <w:szCs w:val="24"/>
        </w:rPr>
        <w:t xml:space="preserve"> ___________________</w:t>
      </w:r>
    </w:p>
    <w:p w:rsidR="00D47479" w:rsidRPr="00E01DFB" w:rsidRDefault="00890DBC" w:rsidP="00890DBC">
      <w:pPr>
        <w:pStyle w:val="ConsPlusNonformat"/>
        <w:rPr>
          <w:sz w:val="16"/>
          <w:szCs w:val="16"/>
        </w:rPr>
      </w:pPr>
      <w:r w:rsidRPr="00E01DFB">
        <w:rPr>
          <w:sz w:val="16"/>
          <w:szCs w:val="16"/>
        </w:rPr>
        <w:t xml:space="preserve">                                              </w:t>
      </w:r>
      <w:r w:rsidR="00E01DFB">
        <w:rPr>
          <w:sz w:val="16"/>
          <w:szCs w:val="16"/>
        </w:rPr>
        <w:t xml:space="preserve">                </w:t>
      </w:r>
      <w:r w:rsidRPr="00E01DFB">
        <w:rPr>
          <w:sz w:val="16"/>
          <w:szCs w:val="16"/>
        </w:rPr>
        <w:t xml:space="preserve">             </w:t>
      </w:r>
      <w:r w:rsidRPr="00E01DFB">
        <w:rPr>
          <w:rFonts w:ascii="Times New Roman" w:hAnsi="Times New Roman" w:cs="Times New Roman"/>
          <w:sz w:val="16"/>
          <w:szCs w:val="16"/>
        </w:rPr>
        <w:t>(подпись)</w:t>
      </w:r>
    </w:p>
    <w:p w:rsidR="001E5BDF" w:rsidRPr="003B0D3D" w:rsidRDefault="00D47479" w:rsidP="005F65C8">
      <w:pPr>
        <w:autoSpaceDE w:val="0"/>
        <w:autoSpaceDN w:val="0"/>
        <w:adjustRightInd w:val="0"/>
        <w:ind w:left="7080" w:right="49"/>
      </w:pPr>
      <w:r>
        <w:lastRenderedPageBreak/>
        <w:t xml:space="preserve"> Приложение №4</w:t>
      </w:r>
    </w:p>
    <w:p w:rsidR="001E5BDF" w:rsidRPr="003B0D3D" w:rsidRDefault="001E5BDF" w:rsidP="00AB6911">
      <w:pPr>
        <w:jc w:val="right"/>
      </w:pPr>
    </w:p>
    <w:p w:rsidR="001E5BDF" w:rsidRPr="003B0D3D" w:rsidRDefault="001E5BDF" w:rsidP="00AB6911">
      <w:pPr>
        <w:jc w:val="both"/>
      </w:pPr>
      <w:r w:rsidRPr="003B0D3D">
        <w:rPr>
          <w:b/>
        </w:rPr>
        <w:t xml:space="preserve">Оператор персональных данных: </w:t>
      </w:r>
      <w:r w:rsidRPr="003B0D3D">
        <w:t>Отдел экономических, имущественных и земельных отношений</w:t>
      </w:r>
      <w:r>
        <w:t>, отдел инвестиций и проектного управления</w:t>
      </w:r>
      <w:r w:rsidRPr="003B0D3D">
        <w:t xml:space="preserve"> администрации Бирилюсского района</w:t>
      </w:r>
    </w:p>
    <w:p w:rsidR="001E5BDF" w:rsidRPr="003B0D3D" w:rsidRDefault="001E5BDF" w:rsidP="00AB6911">
      <w:pPr>
        <w:jc w:val="both"/>
      </w:pPr>
    </w:p>
    <w:p w:rsidR="001E5BDF" w:rsidRPr="003B0D3D" w:rsidRDefault="001E5BDF" w:rsidP="00AB6911">
      <w:pPr>
        <w:jc w:val="both"/>
      </w:pPr>
      <w:r w:rsidRPr="003B0D3D">
        <w:rPr>
          <w:b/>
        </w:rPr>
        <w:t xml:space="preserve">Адрес оператора: </w:t>
      </w:r>
      <w:r w:rsidRPr="003B0D3D">
        <w:t>662120, Красноярский край, Бирилюсский район, с.</w:t>
      </w:r>
      <w:r>
        <w:t xml:space="preserve"> </w:t>
      </w:r>
      <w:r w:rsidRPr="003B0D3D">
        <w:t>Новобирилюссы, ул</w:t>
      </w:r>
      <w:proofErr w:type="gramStart"/>
      <w:r w:rsidRPr="003B0D3D">
        <w:t>.С</w:t>
      </w:r>
      <w:proofErr w:type="gramEnd"/>
      <w:r w:rsidRPr="003B0D3D">
        <w:t>оветская, д.130</w:t>
      </w:r>
    </w:p>
    <w:p w:rsidR="001E5BDF" w:rsidRPr="003B0D3D" w:rsidRDefault="001E5BDF" w:rsidP="00AB6911">
      <w:pPr>
        <w:jc w:val="both"/>
      </w:pPr>
    </w:p>
    <w:p w:rsidR="001E5BDF" w:rsidRPr="003B0D3D" w:rsidRDefault="001E5BDF" w:rsidP="00AB6911">
      <w:pPr>
        <w:jc w:val="both"/>
      </w:pPr>
      <w:r w:rsidRPr="003B0D3D">
        <w:rPr>
          <w:b/>
        </w:rPr>
        <w:t xml:space="preserve">Цели обработки персональных данных: </w:t>
      </w:r>
      <w:r w:rsidRPr="003B0D3D">
        <w:t>Обработка персональных данных осуществляется в целях предоставления муниципальных услуг</w:t>
      </w:r>
    </w:p>
    <w:p w:rsidR="001E5BDF" w:rsidRPr="003B0D3D" w:rsidRDefault="001E5BDF" w:rsidP="00AB6911">
      <w:pPr>
        <w:jc w:val="both"/>
      </w:pPr>
    </w:p>
    <w:p w:rsidR="001E5BDF" w:rsidRPr="003B0D3D" w:rsidRDefault="001E5BDF" w:rsidP="00AB6911">
      <w:pPr>
        <w:jc w:val="both"/>
      </w:pPr>
    </w:p>
    <w:p w:rsidR="001E5BDF" w:rsidRPr="003B0D3D" w:rsidRDefault="001E5BDF" w:rsidP="00AB6911">
      <w:pPr>
        <w:jc w:val="center"/>
        <w:rPr>
          <w:sz w:val="28"/>
          <w:szCs w:val="28"/>
        </w:rPr>
      </w:pPr>
      <w:r w:rsidRPr="003B0D3D">
        <w:rPr>
          <w:sz w:val="28"/>
          <w:szCs w:val="28"/>
        </w:rPr>
        <w:t>СОГЛАСИЕ</w:t>
      </w:r>
    </w:p>
    <w:p w:rsidR="001E5BDF" w:rsidRPr="003B0D3D" w:rsidRDefault="001E5BDF" w:rsidP="00AB6911">
      <w:pPr>
        <w:jc w:val="center"/>
      </w:pPr>
    </w:p>
    <w:p w:rsidR="001E5BDF" w:rsidRPr="003B0D3D" w:rsidRDefault="001E5BDF" w:rsidP="00AB6911">
      <w:pPr>
        <w:jc w:val="both"/>
      </w:pPr>
      <w:r w:rsidRPr="003B0D3D">
        <w:t>Заявитель_____________________________________________________________________</w:t>
      </w:r>
    </w:p>
    <w:p w:rsidR="001E5BDF" w:rsidRPr="003B0D3D" w:rsidRDefault="001E5BDF" w:rsidP="00AB6911">
      <w:pPr>
        <w:jc w:val="both"/>
        <w:rPr>
          <w:sz w:val="16"/>
          <w:szCs w:val="16"/>
        </w:rPr>
      </w:pPr>
    </w:p>
    <w:p w:rsidR="001E5BDF" w:rsidRPr="003B0D3D" w:rsidRDefault="001E5BDF" w:rsidP="00AB6911">
      <w:pPr>
        <w:jc w:val="both"/>
      </w:pPr>
      <w:r w:rsidRPr="003B0D3D">
        <w:t xml:space="preserve">Дата </w:t>
      </w:r>
      <w:proofErr w:type="spellStart"/>
      <w:r w:rsidRPr="003B0D3D">
        <w:t>рождения___________________Место</w:t>
      </w:r>
      <w:proofErr w:type="spellEnd"/>
      <w:r w:rsidRPr="003B0D3D">
        <w:t xml:space="preserve"> рождения_______________________________</w:t>
      </w:r>
    </w:p>
    <w:p w:rsidR="001E5BDF" w:rsidRPr="003B0D3D" w:rsidRDefault="001E5BDF" w:rsidP="00AB6911">
      <w:pPr>
        <w:jc w:val="both"/>
        <w:rPr>
          <w:sz w:val="16"/>
          <w:szCs w:val="16"/>
        </w:rPr>
      </w:pPr>
    </w:p>
    <w:p w:rsidR="001E5BDF" w:rsidRPr="003B0D3D" w:rsidRDefault="001E5BDF" w:rsidP="00AB6911">
      <w:pPr>
        <w:jc w:val="both"/>
      </w:pPr>
      <w:r w:rsidRPr="003B0D3D">
        <w:t>Основной документ, удостоверяющий личность:____________________________________</w:t>
      </w:r>
    </w:p>
    <w:p w:rsidR="001E5BDF" w:rsidRPr="003B0D3D" w:rsidRDefault="001E5BDF" w:rsidP="00AB6911">
      <w:pPr>
        <w:jc w:val="both"/>
        <w:rPr>
          <w:sz w:val="16"/>
          <w:szCs w:val="16"/>
        </w:rPr>
      </w:pPr>
    </w:p>
    <w:p w:rsidR="001E5BDF" w:rsidRPr="003B0D3D" w:rsidRDefault="001E5BDF" w:rsidP="00AB6911">
      <w:pPr>
        <w:jc w:val="both"/>
      </w:pPr>
      <w:proofErr w:type="spellStart"/>
      <w:r w:rsidRPr="003B0D3D">
        <w:t>серия:__________номер:________________дата</w:t>
      </w:r>
      <w:proofErr w:type="spellEnd"/>
      <w:r w:rsidRPr="003B0D3D">
        <w:t xml:space="preserve"> выдачи:_____________________________</w:t>
      </w:r>
    </w:p>
    <w:p w:rsidR="001E5BDF" w:rsidRPr="003B0D3D" w:rsidRDefault="001E5BDF" w:rsidP="00AB6911">
      <w:pPr>
        <w:jc w:val="both"/>
        <w:rPr>
          <w:sz w:val="16"/>
          <w:szCs w:val="16"/>
        </w:rPr>
      </w:pPr>
    </w:p>
    <w:p w:rsidR="001E5BDF" w:rsidRPr="003B0D3D" w:rsidRDefault="001E5BDF" w:rsidP="00AB6911">
      <w:pPr>
        <w:jc w:val="both"/>
      </w:pPr>
      <w:r w:rsidRPr="003B0D3D">
        <w:t xml:space="preserve">кем </w:t>
      </w:r>
      <w:proofErr w:type="gramStart"/>
      <w:r w:rsidRPr="003B0D3D">
        <w:t>выдан</w:t>
      </w:r>
      <w:proofErr w:type="gramEnd"/>
      <w:r w:rsidRPr="003B0D3D">
        <w:t>:____________________________________________________________________</w:t>
      </w:r>
    </w:p>
    <w:p w:rsidR="001E5BDF" w:rsidRPr="003B0D3D" w:rsidRDefault="001E5BDF" w:rsidP="00AB6911">
      <w:pPr>
        <w:jc w:val="both"/>
      </w:pPr>
    </w:p>
    <w:p w:rsidR="001E5BDF" w:rsidRPr="003B0D3D" w:rsidRDefault="001E5BDF" w:rsidP="00AB6911">
      <w:pPr>
        <w:jc w:val="both"/>
      </w:pPr>
      <w:r w:rsidRPr="003B0D3D">
        <w:t>Проживающий:</w:t>
      </w:r>
    </w:p>
    <w:p w:rsidR="001E5BDF" w:rsidRPr="003B0D3D" w:rsidRDefault="001E5BDF" w:rsidP="00AB6911">
      <w:pPr>
        <w:jc w:val="both"/>
      </w:pPr>
      <w:r w:rsidRPr="003B0D3D">
        <w:t>Адрес по регистрации:__________________________________________________________</w:t>
      </w:r>
    </w:p>
    <w:p w:rsidR="001E5BDF" w:rsidRPr="003B0D3D" w:rsidRDefault="001E5BDF" w:rsidP="00AB6911">
      <w:pPr>
        <w:jc w:val="both"/>
        <w:rPr>
          <w:sz w:val="16"/>
          <w:szCs w:val="16"/>
        </w:rPr>
      </w:pPr>
    </w:p>
    <w:p w:rsidR="001E5BDF" w:rsidRPr="003B0D3D" w:rsidRDefault="001E5BDF" w:rsidP="00AB6911">
      <w:pPr>
        <w:jc w:val="both"/>
      </w:pPr>
      <w:r w:rsidRPr="003B0D3D">
        <w:t>Фактический адрес</w:t>
      </w:r>
    </w:p>
    <w:p w:rsidR="001E5BDF" w:rsidRPr="003B0D3D" w:rsidRDefault="001E5BDF" w:rsidP="00AB6911">
      <w:pPr>
        <w:jc w:val="both"/>
      </w:pPr>
      <w:r w:rsidRPr="003B0D3D">
        <w:t>Проживания___________________________________________________________________</w:t>
      </w:r>
    </w:p>
    <w:p w:rsidR="001E5BDF" w:rsidRPr="003B0D3D" w:rsidRDefault="001E5BDF" w:rsidP="00AB6911">
      <w:pPr>
        <w:jc w:val="center"/>
        <w:rPr>
          <w:b/>
        </w:rPr>
      </w:pPr>
    </w:p>
    <w:p w:rsidR="001E5BDF" w:rsidRPr="003B0D3D" w:rsidRDefault="001E5BDF" w:rsidP="00AB6911">
      <w:pPr>
        <w:jc w:val="both"/>
      </w:pPr>
      <w:r w:rsidRPr="003B0D3D">
        <w:tab/>
        <w:t>В соответствии с Федеральным законом Российской Федерации от 27.07.2006 №152-ФЗ «О персональных данных», даю согласие на обработку моих персональных данных, а также персональных данных моих несовершеннолетних детей, недееспособных опекаемых граждан:</w:t>
      </w:r>
    </w:p>
    <w:p w:rsidR="001E5BDF" w:rsidRPr="003B0D3D" w:rsidRDefault="001E5BDF" w:rsidP="00AB6911">
      <w:pPr>
        <w:jc w:val="both"/>
        <w:rPr>
          <w:sz w:val="28"/>
          <w:szCs w:val="28"/>
        </w:rPr>
      </w:pPr>
      <w:r w:rsidRPr="003B0D3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BDF" w:rsidRPr="003B0D3D" w:rsidRDefault="001E5BDF" w:rsidP="00AB6911">
      <w:pPr>
        <w:jc w:val="both"/>
      </w:pPr>
      <w:proofErr w:type="gramStart"/>
      <w:r w:rsidRPr="003B0D3D">
        <w:t>(в том числе фамилии, имени, отчества, года, месяца, даты и месяца рождения, семейного, социального, имущественного положения, образования, профессии, доходов и другой информации, передаваемой мною в распоряжение отдела экономических, имущественных и земельных отношений</w:t>
      </w:r>
      <w:r>
        <w:t>, отдел инвестиций и проектного управления</w:t>
      </w:r>
      <w:r w:rsidRPr="003B0D3D">
        <w:t xml:space="preserve"> администрации Бирилюсского района),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w:t>
      </w:r>
      <w:proofErr w:type="gramEnd"/>
    </w:p>
    <w:p w:rsidR="001E5BDF" w:rsidRPr="003B0D3D" w:rsidRDefault="001E5BDF" w:rsidP="00AB6911">
      <w:pPr>
        <w:jc w:val="both"/>
      </w:pPr>
    </w:p>
    <w:p w:rsidR="001E5BDF" w:rsidRPr="003B0D3D" w:rsidRDefault="001E5BDF" w:rsidP="00AB6911">
      <w:pPr>
        <w:jc w:val="both"/>
      </w:pPr>
      <w:r w:rsidRPr="003B0D3D">
        <w:t xml:space="preserve">     _________________              ______________________            ____________________</w:t>
      </w:r>
    </w:p>
    <w:p w:rsidR="001E5BDF" w:rsidRPr="00035FD5" w:rsidRDefault="001E5BDF" w:rsidP="00035FD5">
      <w:pPr>
        <w:jc w:val="both"/>
        <w:rPr>
          <w:sz w:val="20"/>
          <w:szCs w:val="20"/>
        </w:rPr>
      </w:pPr>
      <w:r w:rsidRPr="00035FD5">
        <w:rPr>
          <w:sz w:val="20"/>
          <w:szCs w:val="20"/>
        </w:rPr>
        <w:t xml:space="preserve">                 дата заполнения                       подпись заявителя            </w:t>
      </w:r>
      <w:r>
        <w:rPr>
          <w:sz w:val="20"/>
          <w:szCs w:val="20"/>
        </w:rPr>
        <w:t xml:space="preserve">                  </w:t>
      </w:r>
      <w:r w:rsidRPr="00035FD5">
        <w:rPr>
          <w:sz w:val="20"/>
          <w:szCs w:val="20"/>
        </w:rPr>
        <w:t xml:space="preserve">         расшифровка подписи</w:t>
      </w:r>
    </w:p>
    <w:sectPr w:rsidR="001E5BDF" w:rsidRPr="00035FD5" w:rsidSect="00564B7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7F" w:rsidRDefault="00D3277F" w:rsidP="00C73208">
      <w:r>
        <w:separator/>
      </w:r>
    </w:p>
  </w:endnote>
  <w:endnote w:type="continuationSeparator" w:id="0">
    <w:p w:rsidR="00D3277F" w:rsidRDefault="00D3277F" w:rsidP="00C7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7F" w:rsidRDefault="00D3277F" w:rsidP="00C73208">
      <w:r>
        <w:separator/>
      </w:r>
    </w:p>
  </w:footnote>
  <w:footnote w:type="continuationSeparator" w:id="0">
    <w:p w:rsidR="00D3277F" w:rsidRDefault="00D3277F" w:rsidP="00C73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1068"/>
        </w:tabs>
        <w:ind w:left="1068" w:hanging="360"/>
      </w:pPr>
      <w:rPr>
        <w:rFonts w:cs="Times New Roman"/>
      </w:rPr>
    </w:lvl>
  </w:abstractNum>
  <w:abstractNum w:abstractNumId="1">
    <w:nsid w:val="13264230"/>
    <w:multiLevelType w:val="singleLevel"/>
    <w:tmpl w:val="00000001"/>
    <w:lvl w:ilvl="0">
      <w:start w:val="2"/>
      <w:numFmt w:val="decimal"/>
      <w:lvlText w:val="%1."/>
      <w:lvlJc w:val="left"/>
      <w:pPr>
        <w:tabs>
          <w:tab w:val="num" w:pos="1068"/>
        </w:tabs>
        <w:ind w:left="1068" w:hanging="360"/>
      </w:pPr>
      <w:rPr>
        <w:rFonts w:cs="Times New Roman"/>
      </w:rPr>
    </w:lvl>
  </w:abstractNum>
  <w:abstractNum w:abstractNumId="2">
    <w:nsid w:val="16917228"/>
    <w:multiLevelType w:val="hybridMultilevel"/>
    <w:tmpl w:val="2142246E"/>
    <w:lvl w:ilvl="0" w:tplc="2B6EA666">
      <w:start w:val="3"/>
      <w:numFmt w:val="decimal"/>
      <w:lvlText w:val="%1."/>
      <w:lvlJc w:val="left"/>
      <w:pPr>
        <w:ind w:left="1428" w:hanging="360"/>
      </w:pPr>
      <w:rPr>
        <w:rFonts w:hint="default"/>
        <w:b w:val="0"/>
        <w:color w:val="FF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20F3589"/>
    <w:multiLevelType w:val="singleLevel"/>
    <w:tmpl w:val="00000001"/>
    <w:lvl w:ilvl="0">
      <w:start w:val="2"/>
      <w:numFmt w:val="decimal"/>
      <w:lvlText w:val="%1."/>
      <w:lvlJc w:val="left"/>
      <w:pPr>
        <w:tabs>
          <w:tab w:val="num" w:pos="1068"/>
        </w:tabs>
        <w:ind w:left="1068" w:hanging="360"/>
      </w:pPr>
      <w:rPr>
        <w:rFonts w:cs="Times New Roman"/>
      </w:rPr>
    </w:lvl>
  </w:abstractNum>
  <w:abstractNum w:abstractNumId="4">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208"/>
    <w:rsid w:val="00010A97"/>
    <w:rsid w:val="000151C3"/>
    <w:rsid w:val="00016020"/>
    <w:rsid w:val="000253AF"/>
    <w:rsid w:val="00027BA7"/>
    <w:rsid w:val="00035FD5"/>
    <w:rsid w:val="0004484D"/>
    <w:rsid w:val="000940D7"/>
    <w:rsid w:val="00095F95"/>
    <w:rsid w:val="000D5877"/>
    <w:rsid w:val="000E7C88"/>
    <w:rsid w:val="000F1BC9"/>
    <w:rsid w:val="000F7E5B"/>
    <w:rsid w:val="00107E0E"/>
    <w:rsid w:val="001226DD"/>
    <w:rsid w:val="00126900"/>
    <w:rsid w:val="00142694"/>
    <w:rsid w:val="00142825"/>
    <w:rsid w:val="001540EF"/>
    <w:rsid w:val="00161695"/>
    <w:rsid w:val="0016301E"/>
    <w:rsid w:val="0016782A"/>
    <w:rsid w:val="00191A77"/>
    <w:rsid w:val="001940D5"/>
    <w:rsid w:val="00194C59"/>
    <w:rsid w:val="001C43AB"/>
    <w:rsid w:val="001D16C4"/>
    <w:rsid w:val="001E5BDF"/>
    <w:rsid w:val="001E6CA8"/>
    <w:rsid w:val="001F1FF9"/>
    <w:rsid w:val="00211131"/>
    <w:rsid w:val="00230F49"/>
    <w:rsid w:val="002443FC"/>
    <w:rsid w:val="002476D4"/>
    <w:rsid w:val="002808FC"/>
    <w:rsid w:val="00286C56"/>
    <w:rsid w:val="002B61A6"/>
    <w:rsid w:val="002D115E"/>
    <w:rsid w:val="002D22CE"/>
    <w:rsid w:val="002D5DF0"/>
    <w:rsid w:val="002D76D6"/>
    <w:rsid w:val="00313D13"/>
    <w:rsid w:val="00315C03"/>
    <w:rsid w:val="00332D9C"/>
    <w:rsid w:val="003521FB"/>
    <w:rsid w:val="003A167A"/>
    <w:rsid w:val="003B0D3D"/>
    <w:rsid w:val="003B29A7"/>
    <w:rsid w:val="003D56B8"/>
    <w:rsid w:val="00413F17"/>
    <w:rsid w:val="0041440A"/>
    <w:rsid w:val="00421EBD"/>
    <w:rsid w:val="00422C18"/>
    <w:rsid w:val="004235F1"/>
    <w:rsid w:val="00423F2C"/>
    <w:rsid w:val="004469C6"/>
    <w:rsid w:val="00470459"/>
    <w:rsid w:val="004A3B84"/>
    <w:rsid w:val="004A4AF6"/>
    <w:rsid w:val="004E34B6"/>
    <w:rsid w:val="004E46D8"/>
    <w:rsid w:val="00525F42"/>
    <w:rsid w:val="005273FC"/>
    <w:rsid w:val="00534F41"/>
    <w:rsid w:val="00535E1E"/>
    <w:rsid w:val="00541FBD"/>
    <w:rsid w:val="00564B7F"/>
    <w:rsid w:val="005F512C"/>
    <w:rsid w:val="005F65C8"/>
    <w:rsid w:val="00602D9F"/>
    <w:rsid w:val="0061400A"/>
    <w:rsid w:val="0062081E"/>
    <w:rsid w:val="006610FE"/>
    <w:rsid w:val="00670520"/>
    <w:rsid w:val="006935D5"/>
    <w:rsid w:val="006B242E"/>
    <w:rsid w:val="006C2767"/>
    <w:rsid w:val="006C417A"/>
    <w:rsid w:val="006C48CB"/>
    <w:rsid w:val="006C6400"/>
    <w:rsid w:val="006D78B8"/>
    <w:rsid w:val="006E483A"/>
    <w:rsid w:val="0071713C"/>
    <w:rsid w:val="0073157D"/>
    <w:rsid w:val="007463AC"/>
    <w:rsid w:val="0079668A"/>
    <w:rsid w:val="007B6DF2"/>
    <w:rsid w:val="007D131C"/>
    <w:rsid w:val="007D43B8"/>
    <w:rsid w:val="007E78B4"/>
    <w:rsid w:val="007F08F8"/>
    <w:rsid w:val="007F5DF6"/>
    <w:rsid w:val="0080235C"/>
    <w:rsid w:val="0081528D"/>
    <w:rsid w:val="00840054"/>
    <w:rsid w:val="008642E0"/>
    <w:rsid w:val="00866AB0"/>
    <w:rsid w:val="00871809"/>
    <w:rsid w:val="008735CA"/>
    <w:rsid w:val="008743C2"/>
    <w:rsid w:val="00875DF7"/>
    <w:rsid w:val="00886DEA"/>
    <w:rsid w:val="008871A6"/>
    <w:rsid w:val="00890DBC"/>
    <w:rsid w:val="008E4D11"/>
    <w:rsid w:val="0093265D"/>
    <w:rsid w:val="009346C9"/>
    <w:rsid w:val="0094323A"/>
    <w:rsid w:val="00946A22"/>
    <w:rsid w:val="0096268A"/>
    <w:rsid w:val="00976E0A"/>
    <w:rsid w:val="00993585"/>
    <w:rsid w:val="009B4F16"/>
    <w:rsid w:val="009D216E"/>
    <w:rsid w:val="009E0FA6"/>
    <w:rsid w:val="009E1F1E"/>
    <w:rsid w:val="009F0205"/>
    <w:rsid w:val="009F1967"/>
    <w:rsid w:val="009F4050"/>
    <w:rsid w:val="009F4560"/>
    <w:rsid w:val="00A8258C"/>
    <w:rsid w:val="00A86662"/>
    <w:rsid w:val="00AB1BEE"/>
    <w:rsid w:val="00AB4BC1"/>
    <w:rsid w:val="00AB6911"/>
    <w:rsid w:val="00AC4271"/>
    <w:rsid w:val="00AE2BEF"/>
    <w:rsid w:val="00AF1221"/>
    <w:rsid w:val="00AF2DD0"/>
    <w:rsid w:val="00B2197E"/>
    <w:rsid w:val="00B24849"/>
    <w:rsid w:val="00B33DA1"/>
    <w:rsid w:val="00B346FC"/>
    <w:rsid w:val="00B528D6"/>
    <w:rsid w:val="00B55E93"/>
    <w:rsid w:val="00BE02F0"/>
    <w:rsid w:val="00BE2193"/>
    <w:rsid w:val="00BE58C4"/>
    <w:rsid w:val="00BF6B07"/>
    <w:rsid w:val="00C07C2C"/>
    <w:rsid w:val="00C11581"/>
    <w:rsid w:val="00C3068D"/>
    <w:rsid w:val="00C51FD0"/>
    <w:rsid w:val="00C67C18"/>
    <w:rsid w:val="00C73208"/>
    <w:rsid w:val="00C822EE"/>
    <w:rsid w:val="00CB2A18"/>
    <w:rsid w:val="00CC52A0"/>
    <w:rsid w:val="00D01AE5"/>
    <w:rsid w:val="00D02284"/>
    <w:rsid w:val="00D048CB"/>
    <w:rsid w:val="00D07F96"/>
    <w:rsid w:val="00D14F2B"/>
    <w:rsid w:val="00D22ACC"/>
    <w:rsid w:val="00D3277F"/>
    <w:rsid w:val="00D350E1"/>
    <w:rsid w:val="00D47479"/>
    <w:rsid w:val="00D7702A"/>
    <w:rsid w:val="00D92C18"/>
    <w:rsid w:val="00D969E4"/>
    <w:rsid w:val="00DA2ACB"/>
    <w:rsid w:val="00DF755A"/>
    <w:rsid w:val="00E01DFB"/>
    <w:rsid w:val="00E12CDD"/>
    <w:rsid w:val="00E75798"/>
    <w:rsid w:val="00E811C7"/>
    <w:rsid w:val="00E82ADA"/>
    <w:rsid w:val="00E82B19"/>
    <w:rsid w:val="00ED5A37"/>
    <w:rsid w:val="00F006EF"/>
    <w:rsid w:val="00F1531F"/>
    <w:rsid w:val="00F302F4"/>
    <w:rsid w:val="00F312CD"/>
    <w:rsid w:val="00F35AA3"/>
    <w:rsid w:val="00F66CD2"/>
    <w:rsid w:val="00F753FA"/>
    <w:rsid w:val="00F92753"/>
    <w:rsid w:val="00F943DA"/>
    <w:rsid w:val="00FC03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rules v:ext="edit">
        <o:r id="V:Rule3" type="connector" idref="#_x0000_s1045"/>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73208"/>
    <w:pPr>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C73208"/>
    <w:pPr>
      <w:autoSpaceDE w:val="0"/>
      <w:autoSpaceDN w:val="0"/>
      <w:adjustRightInd w:val="0"/>
      <w:ind w:firstLine="720"/>
    </w:pPr>
    <w:rPr>
      <w:rFonts w:ascii="Arial" w:eastAsia="Times New Roman" w:hAnsi="Arial" w:cs="Arial"/>
    </w:rPr>
  </w:style>
  <w:style w:type="paragraph" w:styleId="a3">
    <w:name w:val="Title"/>
    <w:basedOn w:val="a"/>
    <w:link w:val="a4"/>
    <w:uiPriority w:val="99"/>
    <w:qFormat/>
    <w:rsid w:val="00C73208"/>
    <w:pPr>
      <w:jc w:val="center"/>
    </w:pPr>
    <w:rPr>
      <w:sz w:val="28"/>
      <w:szCs w:val="20"/>
    </w:rPr>
  </w:style>
  <w:style w:type="character" w:customStyle="1" w:styleId="a4">
    <w:name w:val="Название Знак"/>
    <w:basedOn w:val="a0"/>
    <w:link w:val="a3"/>
    <w:uiPriority w:val="99"/>
    <w:locked/>
    <w:rsid w:val="00C73208"/>
    <w:rPr>
      <w:rFonts w:ascii="Times New Roman" w:hAnsi="Times New Roman" w:cs="Times New Roman"/>
      <w:sz w:val="20"/>
      <w:szCs w:val="20"/>
      <w:lang w:eastAsia="ru-RU"/>
    </w:rPr>
  </w:style>
  <w:style w:type="paragraph" w:styleId="a5">
    <w:name w:val="footnote text"/>
    <w:basedOn w:val="a"/>
    <w:link w:val="a6"/>
    <w:uiPriority w:val="99"/>
    <w:rsid w:val="00C73208"/>
    <w:rPr>
      <w:sz w:val="20"/>
      <w:szCs w:val="20"/>
    </w:rPr>
  </w:style>
  <w:style w:type="character" w:customStyle="1" w:styleId="a6">
    <w:name w:val="Текст сноски Знак"/>
    <w:basedOn w:val="a0"/>
    <w:link w:val="a5"/>
    <w:uiPriority w:val="99"/>
    <w:locked/>
    <w:rsid w:val="00C73208"/>
    <w:rPr>
      <w:rFonts w:ascii="Times New Roman" w:hAnsi="Times New Roman" w:cs="Times New Roman"/>
      <w:sz w:val="20"/>
      <w:szCs w:val="20"/>
      <w:lang w:eastAsia="ru-RU"/>
    </w:rPr>
  </w:style>
  <w:style w:type="character" w:styleId="a7">
    <w:name w:val="footnote reference"/>
    <w:basedOn w:val="a0"/>
    <w:uiPriority w:val="99"/>
    <w:rsid w:val="00C73208"/>
    <w:rPr>
      <w:rFonts w:cs="Times New Roman"/>
      <w:vertAlign w:val="superscript"/>
    </w:rPr>
  </w:style>
  <w:style w:type="paragraph" w:customStyle="1" w:styleId="printj">
    <w:name w:val="printj"/>
    <w:basedOn w:val="a"/>
    <w:uiPriority w:val="99"/>
    <w:rsid w:val="00C73208"/>
    <w:pPr>
      <w:spacing w:before="144" w:after="288"/>
      <w:jc w:val="both"/>
    </w:pPr>
  </w:style>
  <w:style w:type="paragraph" w:styleId="a8">
    <w:name w:val="Body Text"/>
    <w:basedOn w:val="a"/>
    <w:link w:val="a9"/>
    <w:uiPriority w:val="99"/>
    <w:rsid w:val="00C73208"/>
    <w:pPr>
      <w:suppressAutoHyphens/>
      <w:jc w:val="center"/>
    </w:pPr>
    <w:rPr>
      <w:b/>
      <w:sz w:val="28"/>
      <w:szCs w:val="20"/>
      <w:lang w:eastAsia="zh-CN"/>
    </w:rPr>
  </w:style>
  <w:style w:type="character" w:customStyle="1" w:styleId="a9">
    <w:name w:val="Основной текст Знак"/>
    <w:basedOn w:val="a0"/>
    <w:link w:val="a8"/>
    <w:uiPriority w:val="99"/>
    <w:locked/>
    <w:rsid w:val="00C73208"/>
    <w:rPr>
      <w:rFonts w:ascii="Times New Roman" w:hAnsi="Times New Roman" w:cs="Times New Roman"/>
      <w:b/>
      <w:sz w:val="20"/>
      <w:szCs w:val="20"/>
      <w:lang w:eastAsia="zh-CN"/>
    </w:rPr>
  </w:style>
  <w:style w:type="paragraph" w:styleId="aa">
    <w:name w:val="Balloon Text"/>
    <w:basedOn w:val="a"/>
    <w:link w:val="ab"/>
    <w:uiPriority w:val="99"/>
    <w:semiHidden/>
    <w:rsid w:val="00C73208"/>
    <w:rPr>
      <w:rFonts w:ascii="Tahoma" w:hAnsi="Tahoma" w:cs="Tahoma"/>
      <w:sz w:val="16"/>
      <w:szCs w:val="16"/>
    </w:rPr>
  </w:style>
  <w:style w:type="character" w:customStyle="1" w:styleId="ab">
    <w:name w:val="Текст выноски Знак"/>
    <w:basedOn w:val="a0"/>
    <w:link w:val="aa"/>
    <w:uiPriority w:val="99"/>
    <w:semiHidden/>
    <w:locked/>
    <w:rsid w:val="00C73208"/>
    <w:rPr>
      <w:rFonts w:ascii="Tahoma" w:hAnsi="Tahoma" w:cs="Tahoma"/>
      <w:sz w:val="16"/>
      <w:szCs w:val="16"/>
      <w:lang w:eastAsia="ru-RU"/>
    </w:rPr>
  </w:style>
  <w:style w:type="character" w:customStyle="1" w:styleId="w-mailboxuserinfoemailinner">
    <w:name w:val="w-mailbox__userinfo__email_inner"/>
    <w:basedOn w:val="a0"/>
    <w:uiPriority w:val="99"/>
    <w:rsid w:val="00C73208"/>
    <w:rPr>
      <w:rFonts w:cs="Times New Roman"/>
    </w:rPr>
  </w:style>
  <w:style w:type="character" w:styleId="ac">
    <w:name w:val="Hyperlink"/>
    <w:basedOn w:val="a0"/>
    <w:uiPriority w:val="99"/>
    <w:rsid w:val="00C73208"/>
    <w:rPr>
      <w:rFonts w:cs="Times New Roman"/>
      <w:color w:val="0000FF"/>
      <w:u w:val="single"/>
    </w:rPr>
  </w:style>
  <w:style w:type="paragraph" w:customStyle="1" w:styleId="ConsPlusNonformat">
    <w:name w:val="ConsPlusNonformat"/>
    <w:rsid w:val="00AB6911"/>
    <w:pPr>
      <w:autoSpaceDE w:val="0"/>
      <w:autoSpaceDN w:val="0"/>
      <w:adjustRightInd w:val="0"/>
    </w:pPr>
    <w:rPr>
      <w:rFonts w:ascii="Courier New" w:eastAsia="Times New Roman" w:hAnsi="Courier New" w:cs="Courier New"/>
    </w:rPr>
  </w:style>
  <w:style w:type="paragraph" w:customStyle="1" w:styleId="BlockQuotation">
    <w:name w:val="Block Quotation"/>
    <w:basedOn w:val="a"/>
    <w:uiPriority w:val="99"/>
    <w:rsid w:val="00AB6911"/>
    <w:pPr>
      <w:widowControl w:val="0"/>
      <w:ind w:left="3686" w:right="-144" w:firstLine="4678"/>
      <w:jc w:val="both"/>
    </w:pPr>
    <w:rPr>
      <w:sz w:val="28"/>
      <w:szCs w:val="20"/>
    </w:rPr>
  </w:style>
  <w:style w:type="paragraph" w:customStyle="1" w:styleId="p1">
    <w:name w:val="p1"/>
    <w:basedOn w:val="a"/>
    <w:rsid w:val="00890D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988A157694C685695C9E7347ECB361E0D032FD4E67FD1E5F6FA5812fCU0B" TargetMode="External"/><Relationship Id="rId13" Type="http://schemas.openxmlformats.org/officeDocument/2006/relationships/hyperlink" Target="http://www.consultant.ru/document/cons_doc_LAW_405930/" TargetMode="External"/><Relationship Id="rId18" Type="http://schemas.openxmlformats.org/officeDocument/2006/relationships/hyperlink" Target="consultantplus://offline/ref=D04DEF7A7F8E35AD82DC57C8E30CC1F77B7ED18CC2F9A21A066E8D73B9F47B63FE33E0FB6C13A3A0i0G6H" TargetMode="External"/><Relationship Id="rId26" Type="http://schemas.openxmlformats.org/officeDocument/2006/relationships/hyperlink" Target="consultantplus://offline/ref=D845705F5C9EE4330293E3EA1A5DF16F64114DBA06341B1CA3EA13C592BCAB2C3F126117CEZ2I" TargetMode="External"/><Relationship Id="rId39" Type="http://schemas.openxmlformats.org/officeDocument/2006/relationships/hyperlink" Target="consultantplus://offline/ref=9DBE6F0F6169C50B0E676140D8A35A9596948E2C725DACA4709E7B1DA4UD3DD" TargetMode="External"/><Relationship Id="rId3" Type="http://schemas.openxmlformats.org/officeDocument/2006/relationships/settings" Target="settings.xml"/><Relationship Id="rId21" Type="http://schemas.openxmlformats.org/officeDocument/2006/relationships/hyperlink" Target="consultantplus://offline/ref=D228DE0AE34AC5624D85A93090BB92264374DBBE63235AD3AF0CB96E5D03l9I" TargetMode="External"/><Relationship Id="rId34" Type="http://schemas.openxmlformats.org/officeDocument/2006/relationships/hyperlink" Target="consultantplus://offline/ref=9DBE6F0F6169C50B0E676140D8A35A9596958B2C7254ACA4709E7B1DA4DD1F8F8E97A8A9E0516635U33DD" TargetMode="External"/><Relationship Id="rId42" Type="http://schemas.openxmlformats.org/officeDocument/2006/relationships/hyperlink" Target="consultantplus://offline/ref=8E65582CA9A14AB5157049952180549B20CCD7C058CAD36C407F13D9EC848A30BA00261B61FAW8E" TargetMode="External"/><Relationship Id="rId7" Type="http://schemas.openxmlformats.org/officeDocument/2006/relationships/image" Target="media/image1.emf"/><Relationship Id="rId12" Type="http://schemas.openxmlformats.org/officeDocument/2006/relationships/hyperlink" Target="http://www.consultant.ru/document/cons_doc_LAW_411563/4ce23c06d221d774d5fa3c4b2a08fe168ef5fd7a/" TargetMode="External"/><Relationship Id="rId17" Type="http://schemas.openxmlformats.org/officeDocument/2006/relationships/hyperlink" Target="http://www.consultant.ru/document/cons_doc_LAW_406134/" TargetMode="External"/><Relationship Id="rId25" Type="http://schemas.openxmlformats.org/officeDocument/2006/relationships/hyperlink" Target="consultantplus://offline/ref=8287944D43C15EA86290199AA964A30C3979E0EB97F146FD8B481A70DABE45B4B3B19E20ACD8C175A84F2C2725C8A6BF6CEC71F461526A84NDc6D" TargetMode="External"/><Relationship Id="rId33" Type="http://schemas.openxmlformats.org/officeDocument/2006/relationships/hyperlink" Target="consultantplus://offline/ref=9DBE6F0F6169C50B0E676140D8A35A9596958B2C7254ACA4709E7B1DA4DD1F8F8E97A8A9E0516635U33DD" TargetMode="External"/><Relationship Id="rId38" Type="http://schemas.openxmlformats.org/officeDocument/2006/relationships/hyperlink" Target="consultantplus://offline/ref=9DBE6F0F6169C50B0E676140D8A35A9596948E2C725DACA4709E7B1DA4DD1F8F8E97A8A9E0516537U33BD" TargetMode="External"/><Relationship Id="rId2" Type="http://schemas.openxmlformats.org/officeDocument/2006/relationships/styles" Target="styles.xml"/><Relationship Id="rId16" Type="http://schemas.openxmlformats.org/officeDocument/2006/relationships/hyperlink" Target="http://www.consultant.ru/document/cons_doc_LAW_405930/" TargetMode="External"/><Relationship Id="rId20" Type="http://schemas.openxmlformats.org/officeDocument/2006/relationships/hyperlink" Target="consultantplus://offline/ref=1A78D44B6C5095545B37BC21D520FB7B39DD36ABE31003580C9524A71E0F06C0201D66497B741A10UDjAH" TargetMode="External"/><Relationship Id="rId29" Type="http://schemas.openxmlformats.org/officeDocument/2006/relationships/hyperlink" Target="consultantplus://offline/ref=9AA6AC28E856444F14E6E348587CA7F5112B234ABDCA1FB859692010B2B616AF0290BF877A490077N8h0I" TargetMode="External"/><Relationship Id="rId41" Type="http://schemas.openxmlformats.org/officeDocument/2006/relationships/hyperlink" Target="consultantplus://offline/ref=9DBE6F0F6169C50B0E676140D8A35A9596958B2C7254ACA4709E7B1DA4DD1F8F8E97A8AAE2U53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11563/" TargetMode="External"/><Relationship Id="rId24" Type="http://schemas.openxmlformats.org/officeDocument/2006/relationships/hyperlink" Target="consultantplus://offline/ref=8287944D43C15EA86290199AA964A30C3979E0EB97F146FD8B481A70DABE45B4B3B19E20ACD8C175A84F2C2725C8A6BF6CEC71F461526A84NDc6D" TargetMode="External"/><Relationship Id="rId32" Type="http://schemas.openxmlformats.org/officeDocument/2006/relationships/hyperlink" Target="consultantplus://offline/ref=9DBE6F0F6169C50B0E676140D8A35A9596958B2C7254ACA4709E7B1DA4DD1F8F8E97A8AAE4U535D" TargetMode="External"/><Relationship Id="rId37" Type="http://schemas.openxmlformats.org/officeDocument/2006/relationships/hyperlink" Target="consultantplus://offline/ref=1F51310F57771BEB42348A5434D341E6CF88E40EB9284D1EE1BA47325A360D936AB4FA5FC2C7CFA508D34EDB2AAE40BAC0D8D6FFF4E83F7AJ0y0F" TargetMode="External"/><Relationship Id="rId40" Type="http://schemas.openxmlformats.org/officeDocument/2006/relationships/hyperlink" Target="consultantplus://offline/ref=DCFAC4EB8A6BA0894CBA1FAD38259D165C0D0A06B3A29AFF8D20A577AE12823EF576304A809CF791B8CD208B7483AF4F2BC9BCB8D08B38ACh2U9H" TargetMode="External"/><Relationship Id="rId5" Type="http://schemas.openxmlformats.org/officeDocument/2006/relationships/footnotes" Target="footnotes.xml"/><Relationship Id="rId15" Type="http://schemas.openxmlformats.org/officeDocument/2006/relationships/hyperlink" Target="http://www.consultant.ru/document/cons_doc_LAW_405930/2e16f1361a5a6ebdb1c5badd55d4148d18a01d8f/" TargetMode="External"/><Relationship Id="rId23" Type="http://schemas.openxmlformats.org/officeDocument/2006/relationships/hyperlink" Target="consultantplus://offline/ref=A5861143EBB1BE7754D08ABAC202E15718308DC0FBB75838661C249D78750A9CEB47C9B346AAF5BDu8R3G" TargetMode="External"/><Relationship Id="rId28" Type="http://schemas.openxmlformats.org/officeDocument/2006/relationships/hyperlink" Target="consultantplus://offline/main?base=LAW;n=112747;fld=134;dst=100086" TargetMode="External"/><Relationship Id="rId36" Type="http://schemas.openxmlformats.org/officeDocument/2006/relationships/hyperlink" Target="consultantplus://offline/ref=1F51310F57771BEB42348A5434D341E6CF88E40EB9284D1EE1BA47325A360D936AB4FA5CCBC7C7F45D9C4F876FF253BAC8D8D5FEEBJEy2F" TargetMode="External"/><Relationship Id="rId10" Type="http://schemas.openxmlformats.org/officeDocument/2006/relationships/hyperlink" Target="consultantplus://offline/ref=1A78D44B6C5095545B37BC21D520FB7B39DD36ABE31003580C9524A71E0F06C0201D66497B741A10UDjAH" TargetMode="External"/><Relationship Id="rId19" Type="http://schemas.openxmlformats.org/officeDocument/2006/relationships/hyperlink" Target="consultantplus://offline/ref=D04DEF7A7F8E35AD82DC57C8E30CC1F77B7EDF8CC0F7A21A066E8D73B9F47B63FE33E0FE6Ai1G4H" TargetMode="External"/><Relationship Id="rId31" Type="http://schemas.openxmlformats.org/officeDocument/2006/relationships/hyperlink" Target="consultantplus://offline/ref=9DBE6F0F6169C50B0E676140D8A35A9596958B2C7254ACA4709E7B1DA4DD1F8F8E97A8A9E0516635U33B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D5988A157694C685695C9E7347ECB361E0A0229D1E77FD1E5F6FA5812fCU0B" TargetMode="External"/><Relationship Id="rId14" Type="http://schemas.openxmlformats.org/officeDocument/2006/relationships/hyperlink" Target="http://www.consultant.ru/document/cons_doc_LAW_411563/" TargetMode="External"/><Relationship Id="rId22" Type="http://schemas.openxmlformats.org/officeDocument/2006/relationships/hyperlink" Target="consultantplus://offline/ref=9FE86437FF3FB578E174B949B81048D0D52BE7864A4565ED32899D9895DAB383EE198290gA74I" TargetMode="External"/><Relationship Id="rId27" Type="http://schemas.openxmlformats.org/officeDocument/2006/relationships/hyperlink" Target="consultantplus://offline/ref=D845705F5C9EE4330293E3EA1A5DF16F64114DBA06341B1CA3EA13C592BCAB2C3F126112E13B19BAC0Z4I" TargetMode="External"/><Relationship Id="rId30" Type="http://schemas.openxmlformats.org/officeDocument/2006/relationships/hyperlink" Target="consultantplus://offline/ref=9DBE6F0F6169C50B0E676140D8A35A9596958B2C7254ACA4709E7B1DA4DD1F8F8E97A8A9E0516635U33BD" TargetMode="External"/><Relationship Id="rId35" Type="http://schemas.openxmlformats.org/officeDocument/2006/relationships/hyperlink" Target="consultantplus://offline/ref=9DBE6F0F6169C50B0E676140D8A35A9596958B2C7254ACA4709E7B1DA4DD1F8F8E97A8A9E0516635U33D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36</Pages>
  <Words>16695</Words>
  <Characters>95168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dc:creator>
  <cp:keywords/>
  <dc:description/>
  <cp:lastModifiedBy>Веселина</cp:lastModifiedBy>
  <cp:revision>64</cp:revision>
  <cp:lastPrinted>2018-11-19T08:42:00Z</cp:lastPrinted>
  <dcterms:created xsi:type="dcterms:W3CDTF">2017-01-10T02:15:00Z</dcterms:created>
  <dcterms:modified xsi:type="dcterms:W3CDTF">2022-06-02T08:40:00Z</dcterms:modified>
</cp:coreProperties>
</file>